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FFD" w:rsidRPr="00826AC6" w:rsidRDefault="00103168" w:rsidP="00826AC6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  <w:r>
        <w:rPr>
          <w:rFonts w:ascii="Calibri Light" w:hAnsi="Calibri Light"/>
          <w:b/>
          <w:sz w:val="40"/>
          <w:szCs w:val="40"/>
        </w:rPr>
        <w:t>7</w:t>
      </w:r>
      <w:r w:rsidR="00397849" w:rsidRPr="00826AC6">
        <w:rPr>
          <w:rFonts w:ascii="Calibri Light" w:hAnsi="Calibri Light"/>
          <w:b/>
          <w:sz w:val="40"/>
          <w:szCs w:val="40"/>
        </w:rPr>
        <w:t xml:space="preserve">. </w:t>
      </w:r>
      <w:r w:rsidR="00397849" w:rsidRPr="00826AC6">
        <w:rPr>
          <w:rFonts w:ascii="Calibri Light" w:hAnsi="Calibri Light" w:cs="Times New Roman"/>
          <w:b/>
          <w:sz w:val="40"/>
          <w:szCs w:val="40"/>
        </w:rPr>
        <w:t>ST-0</w:t>
      </w:r>
      <w:r>
        <w:rPr>
          <w:rFonts w:ascii="Calibri Light" w:hAnsi="Calibri Light" w:cs="Times New Roman"/>
          <w:b/>
          <w:sz w:val="40"/>
          <w:szCs w:val="40"/>
        </w:rPr>
        <w:t>7</w:t>
      </w:r>
      <w:r w:rsidR="00397849" w:rsidRPr="00826AC6">
        <w:rPr>
          <w:rFonts w:ascii="Calibri Light" w:hAnsi="Calibri Light" w:cs="Times New Roman"/>
          <w:b/>
          <w:sz w:val="40"/>
          <w:szCs w:val="40"/>
        </w:rPr>
        <w:t xml:space="preserve"> </w:t>
      </w:r>
      <w:r w:rsidR="00BC4FFD" w:rsidRPr="00826AC6">
        <w:rPr>
          <w:rFonts w:ascii="Calibri Light" w:hAnsi="Calibri Light" w:cs="Times New Roman"/>
          <w:b/>
          <w:sz w:val="40"/>
          <w:szCs w:val="40"/>
        </w:rPr>
        <w:t>SPECYFIKACJE TECHNICZNE</w:t>
      </w:r>
      <w:r w:rsidR="00826AC6" w:rsidRPr="00826AC6">
        <w:rPr>
          <w:rFonts w:ascii="Calibri Light" w:hAnsi="Calibri Light" w:cs="Times New Roman"/>
          <w:b/>
          <w:sz w:val="40"/>
          <w:szCs w:val="40"/>
        </w:rPr>
        <w:t xml:space="preserve"> </w:t>
      </w:r>
      <w:r w:rsidR="00BC4FFD" w:rsidRPr="00826AC6">
        <w:rPr>
          <w:rFonts w:ascii="Calibri Light" w:hAnsi="Calibri Light" w:cs="Times New Roman"/>
          <w:b/>
          <w:sz w:val="40"/>
          <w:szCs w:val="40"/>
        </w:rPr>
        <w:t xml:space="preserve">WYKONANIA </w:t>
      </w:r>
      <w:r w:rsidR="00826AC6">
        <w:rPr>
          <w:rFonts w:ascii="Calibri Light" w:hAnsi="Calibri Light" w:cs="Times New Roman"/>
          <w:b/>
          <w:sz w:val="40"/>
          <w:szCs w:val="40"/>
        </w:rPr>
        <w:t xml:space="preserve">                       </w:t>
      </w:r>
      <w:r w:rsidR="00BC4FFD" w:rsidRPr="00826AC6">
        <w:rPr>
          <w:rFonts w:ascii="Calibri Light" w:hAnsi="Calibri Light" w:cs="Times New Roman"/>
          <w:b/>
          <w:sz w:val="40"/>
          <w:szCs w:val="40"/>
        </w:rPr>
        <w:t>I OBIORU ROBÓT BUDOWLANYCH</w:t>
      </w:r>
    </w:p>
    <w:p w:rsidR="00F22615" w:rsidRPr="00826AC6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826AC6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826AC6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826AC6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826AC6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BC4FFD" w:rsidRPr="00826AC6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 w:rsidRPr="00826AC6">
        <w:rPr>
          <w:rFonts w:ascii="Calibri Light" w:hAnsi="Calibri Light" w:cs="Times New Roman"/>
          <w:b/>
          <w:sz w:val="40"/>
          <w:szCs w:val="40"/>
        </w:rPr>
        <w:t>Kod C</w:t>
      </w:r>
      <w:r w:rsidR="00BC4FFD" w:rsidRPr="00826AC6">
        <w:rPr>
          <w:rFonts w:ascii="Calibri Light" w:hAnsi="Calibri Light" w:cs="Times New Roman"/>
          <w:b/>
          <w:sz w:val="40"/>
          <w:szCs w:val="40"/>
        </w:rPr>
        <w:t>P</w:t>
      </w:r>
      <w:r w:rsidRPr="00826AC6">
        <w:rPr>
          <w:rFonts w:ascii="Calibri Light" w:hAnsi="Calibri Light" w:cs="Times New Roman"/>
          <w:b/>
          <w:sz w:val="40"/>
          <w:szCs w:val="40"/>
        </w:rPr>
        <w:t>V</w:t>
      </w:r>
      <w:r w:rsidR="00BC4FFD" w:rsidRPr="00826AC6">
        <w:rPr>
          <w:rFonts w:ascii="Calibri Light" w:hAnsi="Calibri Light" w:cs="Times New Roman"/>
          <w:b/>
          <w:sz w:val="40"/>
          <w:szCs w:val="40"/>
        </w:rPr>
        <w:t xml:space="preserve"> 45</w:t>
      </w:r>
      <w:r w:rsidR="00695495" w:rsidRPr="00826AC6">
        <w:rPr>
          <w:rFonts w:ascii="Calibri Light" w:hAnsi="Calibri Light" w:cs="Times New Roman"/>
          <w:b/>
          <w:sz w:val="40"/>
          <w:szCs w:val="40"/>
        </w:rPr>
        <w:t>23314</w:t>
      </w:r>
      <w:r w:rsidR="00BC4FFD" w:rsidRPr="00826AC6">
        <w:rPr>
          <w:rFonts w:ascii="Calibri Light" w:hAnsi="Calibri Light" w:cs="Times New Roman"/>
          <w:b/>
          <w:sz w:val="40"/>
          <w:szCs w:val="40"/>
        </w:rPr>
        <w:t>0</w:t>
      </w:r>
    </w:p>
    <w:p w:rsidR="00F22615" w:rsidRPr="00826AC6" w:rsidRDefault="00C81581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 w:rsidRPr="00826AC6">
        <w:rPr>
          <w:rFonts w:ascii="Calibri Light" w:hAnsi="Calibri Light" w:cs="Times New Roman"/>
          <w:b/>
          <w:sz w:val="40"/>
          <w:szCs w:val="40"/>
        </w:rPr>
        <w:t>ROBOTY</w:t>
      </w:r>
      <w:r w:rsidR="0003076A" w:rsidRPr="00826AC6">
        <w:rPr>
          <w:rFonts w:ascii="Calibri Light" w:hAnsi="Calibri Light" w:cs="Times New Roman"/>
          <w:b/>
          <w:sz w:val="40"/>
          <w:szCs w:val="40"/>
        </w:rPr>
        <w:t xml:space="preserve"> </w:t>
      </w:r>
      <w:r w:rsidR="00695495" w:rsidRPr="00826AC6">
        <w:rPr>
          <w:rFonts w:ascii="Calibri Light" w:hAnsi="Calibri Light" w:cs="Times New Roman"/>
          <w:b/>
          <w:sz w:val="40"/>
          <w:szCs w:val="40"/>
        </w:rPr>
        <w:t>DROGOWE</w:t>
      </w:r>
    </w:p>
    <w:p w:rsidR="009A047C" w:rsidRDefault="009A047C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826AC6" w:rsidRDefault="0069549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 w:rsidRPr="00826AC6">
        <w:rPr>
          <w:rFonts w:ascii="Calibri Light" w:hAnsi="Calibri Light" w:cs="Times New Roman"/>
          <w:b/>
          <w:sz w:val="40"/>
          <w:szCs w:val="40"/>
        </w:rPr>
        <w:t>KOD 45233222</w:t>
      </w:r>
    </w:p>
    <w:p w:rsidR="00695495" w:rsidRPr="00826AC6" w:rsidRDefault="00B12D3C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 w:rsidRPr="00826AC6">
        <w:rPr>
          <w:rFonts w:ascii="Calibri Light" w:hAnsi="Calibri Light" w:cs="Times New Roman"/>
          <w:b/>
          <w:sz w:val="40"/>
          <w:szCs w:val="40"/>
        </w:rPr>
        <w:t xml:space="preserve">UTAWRZDENIA </w:t>
      </w:r>
      <w:r w:rsidR="00695495" w:rsidRPr="00826AC6">
        <w:rPr>
          <w:rFonts w:ascii="Calibri Light" w:hAnsi="Calibri Light" w:cs="Times New Roman"/>
          <w:b/>
          <w:sz w:val="40"/>
          <w:szCs w:val="40"/>
        </w:rPr>
        <w:t>Z KOSTKI BETONOWEJ</w:t>
      </w:r>
    </w:p>
    <w:p w:rsidR="00F22615" w:rsidRPr="00F22615" w:rsidRDefault="00F22615" w:rsidP="00F22615">
      <w:pPr>
        <w:spacing w:after="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BC4FFD" w:rsidRPr="00BC4FFD" w:rsidRDefault="00BC4FFD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4FFD" w:rsidRDefault="00BC4FFD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7849" w:rsidRDefault="00397849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7849" w:rsidRDefault="00397849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7849" w:rsidRDefault="00397849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7849" w:rsidRDefault="00397849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7849" w:rsidRDefault="00397849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7849" w:rsidRDefault="00397849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6AC6" w:rsidRDefault="00826A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rPr>
          <w:rFonts w:ascii="Calibri Light" w:eastAsiaTheme="minorHAnsi" w:hAnsi="Calibri Light" w:cstheme="minorBidi"/>
          <w:b w:val="0"/>
          <w:bCs w:val="0"/>
          <w:sz w:val="22"/>
          <w:szCs w:val="22"/>
        </w:rPr>
        <w:id w:val="2147053"/>
        <w:docPartObj>
          <w:docPartGallery w:val="Table of Contents"/>
          <w:docPartUnique/>
        </w:docPartObj>
      </w:sdtPr>
      <w:sdtContent>
        <w:p w:rsidR="000573B9" w:rsidRPr="00826AC6" w:rsidRDefault="000573B9">
          <w:pPr>
            <w:pStyle w:val="Nagwekspisutreci"/>
            <w:rPr>
              <w:rFonts w:ascii="Calibri Light" w:hAnsi="Calibri Light"/>
            </w:rPr>
          </w:pPr>
          <w:r w:rsidRPr="00826AC6">
            <w:rPr>
              <w:rFonts w:ascii="Calibri Light" w:hAnsi="Calibri Light"/>
            </w:rPr>
            <w:t>Spis treści</w:t>
          </w:r>
        </w:p>
        <w:p w:rsidR="009A047C" w:rsidRDefault="00C400C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826AC6">
            <w:rPr>
              <w:rFonts w:ascii="Calibri Light" w:hAnsi="Calibri Light"/>
            </w:rPr>
            <w:fldChar w:fldCharType="begin"/>
          </w:r>
          <w:r w:rsidR="000573B9" w:rsidRPr="00826AC6">
            <w:rPr>
              <w:rFonts w:ascii="Calibri Light" w:hAnsi="Calibri Light"/>
            </w:rPr>
            <w:instrText xml:space="preserve"> TOC \o "1-3" \h \z \u </w:instrText>
          </w:r>
          <w:r w:rsidRPr="00826AC6">
            <w:rPr>
              <w:rFonts w:ascii="Calibri Light" w:hAnsi="Calibri Light"/>
            </w:rPr>
            <w:fldChar w:fldCharType="separate"/>
          </w:r>
          <w:hyperlink w:anchor="_Toc518291865" w:history="1">
            <w:r w:rsidR="009A047C" w:rsidRPr="00435F23">
              <w:rPr>
                <w:rStyle w:val="Hipercze"/>
                <w:rFonts w:ascii="Calibri Light" w:hAnsi="Calibri Light"/>
                <w:noProof/>
              </w:rPr>
              <w:t>1. WSTĘP</w:t>
            </w:r>
            <w:r w:rsidR="009A047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A047C">
              <w:rPr>
                <w:noProof/>
                <w:webHidden/>
              </w:rPr>
              <w:instrText xml:space="preserve"> PAGEREF _Toc518291865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03168">
              <w:rPr>
                <w:noProof/>
                <w:webHidden/>
              </w:rPr>
              <w:t>85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A047C" w:rsidRDefault="00C400C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1866" w:history="1">
            <w:r w:rsidR="009A047C" w:rsidRPr="00435F23">
              <w:rPr>
                <w:rStyle w:val="Hipercze"/>
                <w:rFonts w:ascii="Calibri Light" w:hAnsi="Calibri Light"/>
                <w:noProof/>
              </w:rPr>
              <w:t>2. MATERIAŁY</w:t>
            </w:r>
            <w:r w:rsidR="009A047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A047C">
              <w:rPr>
                <w:noProof/>
                <w:webHidden/>
              </w:rPr>
              <w:instrText xml:space="preserve"> PAGEREF _Toc518291866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03168">
              <w:rPr>
                <w:noProof/>
                <w:webHidden/>
              </w:rPr>
              <w:t>85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A047C" w:rsidRDefault="00C400C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1867" w:history="1">
            <w:r w:rsidR="009A047C" w:rsidRPr="00435F23">
              <w:rPr>
                <w:rStyle w:val="Hipercze"/>
                <w:rFonts w:ascii="Calibri Light" w:hAnsi="Calibri Light"/>
                <w:noProof/>
              </w:rPr>
              <w:t>3. SPRZĘT</w:t>
            </w:r>
            <w:r w:rsidR="009A047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A047C">
              <w:rPr>
                <w:noProof/>
                <w:webHidden/>
              </w:rPr>
              <w:instrText xml:space="preserve"> PAGEREF _Toc518291867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03168"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A047C" w:rsidRDefault="00C400C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1868" w:history="1">
            <w:r w:rsidR="009A047C" w:rsidRPr="00435F23">
              <w:rPr>
                <w:rStyle w:val="Hipercze"/>
                <w:rFonts w:ascii="Calibri Light" w:hAnsi="Calibri Light"/>
                <w:noProof/>
              </w:rPr>
              <w:t>4. TRANSPORT</w:t>
            </w:r>
            <w:r w:rsidR="009A047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A047C">
              <w:rPr>
                <w:noProof/>
                <w:webHidden/>
              </w:rPr>
              <w:instrText xml:space="preserve"> PAGEREF _Toc518291868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03168"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A047C" w:rsidRDefault="00C400C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1869" w:history="1">
            <w:r w:rsidR="009A047C" w:rsidRPr="00435F23">
              <w:rPr>
                <w:rStyle w:val="Hipercze"/>
                <w:rFonts w:ascii="Calibri Light" w:hAnsi="Calibri Light"/>
                <w:noProof/>
              </w:rPr>
              <w:t>5. WYKONANIE ROBÓT</w:t>
            </w:r>
            <w:r w:rsidR="009A047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A047C">
              <w:rPr>
                <w:noProof/>
                <w:webHidden/>
              </w:rPr>
              <w:instrText xml:space="preserve"> PAGEREF _Toc518291869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03168">
              <w:rPr>
                <w:noProof/>
                <w:webHidden/>
              </w:rPr>
              <w:t>88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A047C" w:rsidRDefault="00C400C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1870" w:history="1">
            <w:r w:rsidR="009A047C" w:rsidRPr="00435F23">
              <w:rPr>
                <w:rStyle w:val="Hipercze"/>
                <w:rFonts w:ascii="Calibri Light" w:hAnsi="Calibri Light"/>
                <w:noProof/>
              </w:rPr>
              <w:t>6. KONTROLA JAKOŚCI ROBÓT</w:t>
            </w:r>
            <w:r w:rsidR="009A047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A047C">
              <w:rPr>
                <w:noProof/>
                <w:webHidden/>
              </w:rPr>
              <w:instrText xml:space="preserve"> PAGEREF _Toc518291870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03168">
              <w:rPr>
                <w:noProof/>
                <w:webHidden/>
              </w:rPr>
              <w:t>89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A047C" w:rsidRDefault="00C400C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1871" w:history="1">
            <w:r w:rsidR="009A047C" w:rsidRPr="00435F23">
              <w:rPr>
                <w:rStyle w:val="Hipercze"/>
                <w:rFonts w:ascii="Calibri Light" w:hAnsi="Calibri Light"/>
                <w:noProof/>
              </w:rPr>
              <w:t>7. OBMIAR ROBÓT</w:t>
            </w:r>
            <w:r w:rsidR="009A047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A047C">
              <w:rPr>
                <w:noProof/>
                <w:webHidden/>
              </w:rPr>
              <w:instrText xml:space="preserve"> PAGEREF _Toc518291871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03168">
              <w:rPr>
                <w:noProof/>
                <w:webHidden/>
              </w:rPr>
              <w:t>91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A047C" w:rsidRDefault="00C400C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1872" w:history="1">
            <w:r w:rsidR="009A047C" w:rsidRPr="00435F23">
              <w:rPr>
                <w:rStyle w:val="Hipercze"/>
                <w:rFonts w:ascii="Calibri Light" w:hAnsi="Calibri Light"/>
                <w:noProof/>
              </w:rPr>
              <w:t>8. ODBIÓR PRAC</w:t>
            </w:r>
            <w:r w:rsidR="009A047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A047C">
              <w:rPr>
                <w:noProof/>
                <w:webHidden/>
              </w:rPr>
              <w:instrText xml:space="preserve"> PAGEREF _Toc518291872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03168">
              <w:rPr>
                <w:noProof/>
                <w:webHidden/>
              </w:rPr>
              <w:t>91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A047C" w:rsidRDefault="00C400C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1873" w:history="1">
            <w:r w:rsidR="009A047C" w:rsidRPr="00435F23">
              <w:rPr>
                <w:rStyle w:val="Hipercze"/>
                <w:rFonts w:ascii="Calibri Light" w:hAnsi="Calibri Light"/>
                <w:noProof/>
              </w:rPr>
              <w:t>9. PODSTAWA PŁATNOŚCI</w:t>
            </w:r>
            <w:r w:rsidR="009A047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A047C">
              <w:rPr>
                <w:noProof/>
                <w:webHidden/>
              </w:rPr>
              <w:instrText xml:space="preserve"> PAGEREF _Toc518291873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03168">
              <w:rPr>
                <w:noProof/>
                <w:webHidden/>
              </w:rPr>
              <w:t>92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A047C" w:rsidRDefault="00C400C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1874" w:history="1">
            <w:r w:rsidR="009A047C" w:rsidRPr="00435F23">
              <w:rPr>
                <w:rStyle w:val="Hipercze"/>
                <w:rFonts w:ascii="Calibri Light" w:hAnsi="Calibri Light"/>
                <w:noProof/>
              </w:rPr>
              <w:t>10. PRZEPISY ZWIĄZANE</w:t>
            </w:r>
            <w:r w:rsidR="009A047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A047C">
              <w:rPr>
                <w:noProof/>
                <w:webHidden/>
              </w:rPr>
              <w:instrText xml:space="preserve"> PAGEREF _Toc518291874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03168">
              <w:rPr>
                <w:noProof/>
                <w:webHidden/>
              </w:rPr>
              <w:t>92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73B9" w:rsidRPr="00826AC6" w:rsidRDefault="00C400C8">
          <w:pPr>
            <w:rPr>
              <w:rFonts w:ascii="Calibri Light" w:hAnsi="Calibri Light"/>
            </w:rPr>
          </w:pPr>
          <w:r w:rsidRPr="00826AC6">
            <w:rPr>
              <w:rFonts w:ascii="Calibri Light" w:hAnsi="Calibri Light"/>
            </w:rPr>
            <w:fldChar w:fldCharType="end"/>
          </w:r>
        </w:p>
      </w:sdtContent>
    </w:sdt>
    <w:p w:rsidR="00BC4FFD" w:rsidRPr="00826AC6" w:rsidRDefault="00BC4FFD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0573B9" w:rsidRPr="00826AC6" w:rsidRDefault="000573B9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826AC6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826AC6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Default="008F4562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4562" w:rsidRDefault="008F4562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4562" w:rsidRDefault="008F4562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4562" w:rsidRDefault="008F4562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4562" w:rsidRDefault="008F4562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076A" w:rsidRDefault="0003076A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3B31" w:rsidRDefault="00423B31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3B31" w:rsidRDefault="00423B31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3B31" w:rsidRDefault="00423B31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3B31" w:rsidRDefault="00423B31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3B31" w:rsidRDefault="00423B31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3B31" w:rsidRDefault="00423B31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3B31" w:rsidRDefault="00423B31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3B31" w:rsidRDefault="00423B31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076A" w:rsidRDefault="0003076A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076A" w:rsidRDefault="0003076A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076A" w:rsidRDefault="0003076A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076A" w:rsidRDefault="0003076A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076A" w:rsidRDefault="0003076A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5495" w:rsidRDefault="0069549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5495" w:rsidRDefault="0069549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5495" w:rsidRDefault="0069549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5A06" w:rsidRPr="00BC4FFD" w:rsidRDefault="00705A06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1581" w:rsidRPr="00826AC6" w:rsidRDefault="00C81581" w:rsidP="00826AC6">
      <w:pPr>
        <w:pStyle w:val="Nagwek1"/>
        <w:jc w:val="both"/>
        <w:rPr>
          <w:rFonts w:ascii="Calibri Light" w:hAnsi="Calibri Light"/>
        </w:rPr>
      </w:pPr>
      <w:bookmarkStart w:id="0" w:name="_Toc518291865"/>
      <w:r w:rsidRPr="00826AC6">
        <w:rPr>
          <w:rFonts w:ascii="Calibri Light" w:hAnsi="Calibri Light"/>
        </w:rPr>
        <w:lastRenderedPageBreak/>
        <w:t>1. WSTĘP</w:t>
      </w:r>
      <w:bookmarkEnd w:id="0"/>
    </w:p>
    <w:p w:rsidR="00C81581" w:rsidRPr="00826AC6" w:rsidRDefault="00C81581" w:rsidP="00826AC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1.1 Przedmiot ST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Przedmiotem niniejszej standardowej specy</w:t>
      </w:r>
      <w:r w:rsidR="00B22A49" w:rsidRPr="00826AC6">
        <w:rPr>
          <w:rFonts w:ascii="Calibri Light" w:hAnsi="Calibri Light" w:cs="Times New Roman"/>
          <w:sz w:val="24"/>
          <w:szCs w:val="24"/>
        </w:rPr>
        <w:t>fi</w:t>
      </w:r>
      <w:r w:rsidRPr="00826AC6">
        <w:rPr>
          <w:rFonts w:ascii="Calibri Light" w:hAnsi="Calibri Light" w:cs="Times New Roman"/>
          <w:sz w:val="24"/>
          <w:szCs w:val="24"/>
        </w:rPr>
        <w:t>kacji technicznej (ST) są wymagania dotyczące wykonania i</w:t>
      </w:r>
      <w:r w:rsidR="00B22A49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odbioru nawierzchni z kostki betonowej.</w:t>
      </w:r>
    </w:p>
    <w:p w:rsidR="00051C11" w:rsidRPr="00A61246" w:rsidRDefault="00051C11" w:rsidP="00051C11">
      <w:pPr>
        <w:pStyle w:val="Tekstpodstawowy21"/>
        <w:widowControl/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bCs/>
          <w:i w:val="0"/>
          <w:szCs w:val="24"/>
        </w:rPr>
      </w:pPr>
      <w:r w:rsidRPr="00A61246">
        <w:rPr>
          <w:rFonts w:ascii="Calibri Light" w:hAnsi="Calibri Light" w:cs="Calibri Light"/>
          <w:b/>
          <w:bCs/>
          <w:i w:val="0"/>
          <w:szCs w:val="24"/>
        </w:rPr>
        <w:t xml:space="preserve">Temat: </w:t>
      </w:r>
    </w:p>
    <w:p w:rsidR="00051C11" w:rsidRPr="00A61246" w:rsidRDefault="00051C11" w:rsidP="00051C11">
      <w:pPr>
        <w:pStyle w:val="Tekstpodstawowy21"/>
        <w:widowControl/>
        <w:numPr>
          <w:ilvl w:val="0"/>
          <w:numId w:val="20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P</w:t>
      </w:r>
      <w:r w:rsidRPr="00A61246">
        <w:rPr>
          <w:rFonts w:ascii="Calibri Light" w:hAnsi="Calibri Light" w:cs="Calibri Light"/>
          <w:b/>
          <w:i w:val="0"/>
          <w:szCs w:val="24"/>
        </w:rPr>
        <w:t>rzebudowa i remont pomieszczeń budynku polikliniki w celu dostosowania do aktualnych warunków technicznych</w:t>
      </w:r>
    </w:p>
    <w:p w:rsidR="00051C11" w:rsidRPr="00A61246" w:rsidRDefault="00051C11" w:rsidP="00051C11">
      <w:pPr>
        <w:pStyle w:val="Tekstpodstawowy21"/>
        <w:widowControl/>
        <w:numPr>
          <w:ilvl w:val="0"/>
          <w:numId w:val="20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D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ocieplenie ścian i stropodachu budynku polikliniki </w:t>
      </w:r>
    </w:p>
    <w:p w:rsidR="00051C11" w:rsidRPr="00A61246" w:rsidRDefault="00051C11" w:rsidP="00051C11">
      <w:pPr>
        <w:pStyle w:val="Tekstpodstawowy21"/>
        <w:widowControl/>
        <w:numPr>
          <w:ilvl w:val="0"/>
          <w:numId w:val="20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Rozbiórka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 czerpni powietrza i obudowy naczynia </w:t>
      </w:r>
      <w:proofErr w:type="spellStart"/>
      <w:r w:rsidRPr="00A61246">
        <w:rPr>
          <w:rFonts w:ascii="Calibri Light" w:hAnsi="Calibri Light" w:cs="Calibri Light"/>
          <w:b/>
          <w:i w:val="0"/>
          <w:szCs w:val="24"/>
        </w:rPr>
        <w:t>wzbiorczego</w:t>
      </w:r>
      <w:proofErr w:type="spellEnd"/>
    </w:p>
    <w:p w:rsidR="00051C11" w:rsidRPr="00A61246" w:rsidRDefault="00051C11" w:rsidP="00051C11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A61246">
        <w:rPr>
          <w:rFonts w:ascii="Calibri Light" w:hAnsi="Calibri Light" w:cs="Times New Roman"/>
          <w:b/>
          <w:bCs/>
          <w:sz w:val="24"/>
          <w:szCs w:val="24"/>
        </w:rPr>
        <w:t xml:space="preserve">Inwestor: </w:t>
      </w:r>
    </w:p>
    <w:p w:rsidR="00051C11" w:rsidRPr="00A61246" w:rsidRDefault="00051C11" w:rsidP="00051C11">
      <w:pPr>
        <w:ind w:firstLine="426"/>
        <w:jc w:val="both"/>
        <w:rPr>
          <w:rFonts w:ascii="Calibri Light" w:hAnsi="Calibri Light" w:cs="Calibri Light"/>
          <w:b/>
          <w:sz w:val="24"/>
          <w:szCs w:val="24"/>
        </w:rPr>
      </w:pPr>
      <w:r w:rsidRPr="00A61246">
        <w:rPr>
          <w:rFonts w:ascii="Calibri Light" w:hAnsi="Calibri Light" w:cs="Calibri Light"/>
          <w:b/>
          <w:sz w:val="24"/>
          <w:szCs w:val="24"/>
        </w:rPr>
        <w:t xml:space="preserve">Centralny Szpital Kliniczny </w:t>
      </w:r>
      <w:proofErr w:type="spellStart"/>
      <w:r w:rsidRPr="00A61246">
        <w:rPr>
          <w:rFonts w:ascii="Calibri Light" w:hAnsi="Calibri Light" w:cs="Calibri Light"/>
          <w:b/>
          <w:sz w:val="24"/>
          <w:szCs w:val="24"/>
        </w:rPr>
        <w:t>MSWiA</w:t>
      </w:r>
      <w:proofErr w:type="spellEnd"/>
      <w:r w:rsidRPr="00A61246">
        <w:rPr>
          <w:rFonts w:ascii="Calibri Light" w:hAnsi="Calibri Light" w:cs="Calibri Light"/>
          <w:b/>
          <w:sz w:val="24"/>
          <w:szCs w:val="24"/>
        </w:rPr>
        <w:t xml:space="preserve"> w Warszawie</w:t>
      </w:r>
      <w:r w:rsidRPr="00A61246">
        <w:rPr>
          <w:rFonts w:cs="Calibri Light"/>
          <w:b/>
          <w:sz w:val="24"/>
          <w:szCs w:val="24"/>
        </w:rPr>
        <w:t xml:space="preserve">, </w:t>
      </w:r>
      <w:r w:rsidRPr="00A61246">
        <w:rPr>
          <w:rFonts w:ascii="Calibri Light" w:hAnsi="Calibri Light" w:cs="Calibri Light"/>
          <w:b/>
          <w:sz w:val="24"/>
          <w:szCs w:val="24"/>
        </w:rPr>
        <w:t>ul. Wołoska 137, 02-507 Warszawa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1.2 Zakres stosowania ST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Specy</w:t>
      </w:r>
      <w:r w:rsidR="00B22A49" w:rsidRPr="00826AC6">
        <w:rPr>
          <w:rFonts w:ascii="Calibri Light" w:hAnsi="Calibri Light" w:cs="Times New Roman"/>
          <w:sz w:val="24"/>
          <w:szCs w:val="24"/>
        </w:rPr>
        <w:t>fik</w:t>
      </w:r>
      <w:r w:rsidRPr="00826AC6">
        <w:rPr>
          <w:rFonts w:ascii="Calibri Light" w:hAnsi="Calibri Light" w:cs="Times New Roman"/>
          <w:sz w:val="24"/>
          <w:szCs w:val="24"/>
        </w:rPr>
        <w:t xml:space="preserve">acja techniczna (ST) stanowi dokument przetargowy i kontraktowy przy zlecaniu </w:t>
      </w:r>
      <w:r w:rsidR="00826AC6">
        <w:rPr>
          <w:rFonts w:ascii="Calibri Light" w:hAnsi="Calibri Light" w:cs="Times New Roman"/>
          <w:sz w:val="24"/>
          <w:szCs w:val="24"/>
        </w:rPr>
        <w:t xml:space="preserve">                        </w:t>
      </w:r>
      <w:r w:rsidRPr="00826AC6">
        <w:rPr>
          <w:rFonts w:ascii="Calibri Light" w:hAnsi="Calibri Light" w:cs="Times New Roman"/>
          <w:sz w:val="24"/>
          <w:szCs w:val="24"/>
        </w:rPr>
        <w:t>i realizacji robót</w:t>
      </w:r>
      <w:r w:rsidR="00B22A49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wymienionych w p. 1</w:t>
      </w:r>
      <w:r w:rsidR="00B22A49" w:rsidRPr="00826AC6">
        <w:rPr>
          <w:rFonts w:ascii="Calibri Light" w:hAnsi="Calibri Light" w:cs="Times New Roman"/>
          <w:sz w:val="24"/>
          <w:szCs w:val="24"/>
        </w:rPr>
        <w:t>.</w:t>
      </w:r>
      <w:r w:rsidRPr="00826AC6">
        <w:rPr>
          <w:rFonts w:ascii="Calibri Light" w:hAnsi="Calibri Light" w:cs="Times New Roman"/>
          <w:sz w:val="24"/>
          <w:szCs w:val="24"/>
        </w:rPr>
        <w:t>1.</w:t>
      </w:r>
    </w:p>
    <w:p w:rsidR="009D6EA4" w:rsidRPr="00826AC6" w:rsidRDefault="00B22A49" w:rsidP="00826AC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1.</w:t>
      </w:r>
      <w:r w:rsidR="009D6EA4" w:rsidRPr="00826AC6">
        <w:rPr>
          <w:rFonts w:ascii="Calibri Light" w:hAnsi="Calibri Light" w:cs="Times New Roman"/>
          <w:b/>
          <w:sz w:val="24"/>
          <w:szCs w:val="24"/>
        </w:rPr>
        <w:t>3 Zakres robót objętych ST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Ustalenia zawarte w niniejszej specyfikacji dotyczą zasad prowadzenia robót i obejmują.</w:t>
      </w:r>
    </w:p>
    <w:p w:rsidR="009D6EA4" w:rsidRPr="00826AC6" w:rsidRDefault="009D6EA4" w:rsidP="00826AC6">
      <w:pPr>
        <w:pStyle w:val="Akapitzlist"/>
        <w:numPr>
          <w:ilvl w:val="0"/>
          <w:numId w:val="19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nawierzchnie z kostki betonowej</w:t>
      </w:r>
      <w:r w:rsidR="00826AC6" w:rsidRPr="00826AC6">
        <w:rPr>
          <w:rFonts w:ascii="Calibri Light" w:hAnsi="Calibri Light" w:cs="Times New Roman"/>
          <w:sz w:val="24"/>
          <w:szCs w:val="24"/>
        </w:rPr>
        <w:t>,</w:t>
      </w:r>
    </w:p>
    <w:p w:rsidR="00826AC6" w:rsidRPr="00826AC6" w:rsidRDefault="002E67EC" w:rsidP="00826AC6">
      <w:pPr>
        <w:pStyle w:val="Akapitzlist"/>
        <w:numPr>
          <w:ilvl w:val="0"/>
          <w:numId w:val="19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t>schody zewnętrzne wraz z podjazdem dla osób niepełnosprawnych.</w:t>
      </w:r>
    </w:p>
    <w:p w:rsidR="009D6EA4" w:rsidRPr="00826AC6" w:rsidRDefault="00B22A49" w:rsidP="00826AC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1.</w:t>
      </w:r>
      <w:r w:rsidR="009D6EA4" w:rsidRPr="00826AC6">
        <w:rPr>
          <w:rFonts w:ascii="Calibri Light" w:hAnsi="Calibri Light" w:cs="Times New Roman"/>
          <w:b/>
          <w:sz w:val="24"/>
          <w:szCs w:val="24"/>
        </w:rPr>
        <w:t>4 Określenia podstawowe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Określenia podane w niniejszej specyfikacji są zgodne z obowiązującymi normami oraz</w:t>
      </w:r>
      <w:r w:rsidR="00B22A49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przepisami i</w:t>
      </w:r>
      <w:r w:rsidR="00B22A49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oznaczają.</w:t>
      </w:r>
    </w:p>
    <w:p w:rsidR="009D6EA4" w:rsidRPr="00826AC6" w:rsidRDefault="009D6EA4" w:rsidP="00826AC6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- roboty drogowe - wszystkie prace budowlane związane z wykonaniem nawierzchni drogowych zgodnie z</w:t>
      </w:r>
      <w:r w:rsidR="00B22A49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ustaleniami dokumentacji projektowej,</w:t>
      </w:r>
    </w:p>
    <w:p w:rsidR="009D6EA4" w:rsidRPr="00826AC6" w:rsidRDefault="009D6EA4" w:rsidP="00826AC6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- Wykonawca - osoba lub organizacja wykonująca roboty budowlane,</w:t>
      </w:r>
    </w:p>
    <w:p w:rsidR="009D6EA4" w:rsidRPr="00826AC6" w:rsidRDefault="00830CA7" w:rsidP="00826AC6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- wykonanie - wszystkie dział</w:t>
      </w:r>
      <w:r w:rsidR="009D6EA4" w:rsidRPr="00826AC6">
        <w:rPr>
          <w:rFonts w:ascii="Calibri Light" w:hAnsi="Calibri Light" w:cs="Times New Roman"/>
          <w:sz w:val="24"/>
          <w:szCs w:val="24"/>
        </w:rPr>
        <w:t>ania przeprowadzone w celu wykonania robót,</w:t>
      </w:r>
    </w:p>
    <w:p w:rsidR="009D6EA4" w:rsidRPr="00826AC6" w:rsidRDefault="009D6EA4" w:rsidP="00826AC6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- procedura - dokument zapewniający jakość,</w:t>
      </w:r>
    </w:p>
    <w:p w:rsidR="009D6EA4" w:rsidRPr="00826AC6" w:rsidRDefault="009D6EA4" w:rsidP="00826AC6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- ustalenia projektowe - ustalenia podane w dokumentacji projektowej zawierające dane opisujące pr</w:t>
      </w:r>
      <w:r w:rsidR="00830CA7" w:rsidRPr="00826AC6">
        <w:rPr>
          <w:rFonts w:ascii="Calibri Light" w:hAnsi="Calibri Light" w:cs="Times New Roman"/>
          <w:sz w:val="24"/>
          <w:szCs w:val="24"/>
        </w:rPr>
        <w:t>z</w:t>
      </w:r>
      <w:r w:rsidRPr="00826AC6">
        <w:rPr>
          <w:rFonts w:ascii="Calibri Light" w:hAnsi="Calibri Light" w:cs="Times New Roman"/>
          <w:sz w:val="24"/>
          <w:szCs w:val="24"/>
        </w:rPr>
        <w:t>edmiot</w:t>
      </w:r>
      <w:r w:rsidR="00830CA7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i wymagania dla określonego obiektu lub roboty oraz niezbędne do jego wykonania.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1</w:t>
      </w:r>
      <w:r w:rsidR="00830CA7" w:rsidRPr="00826AC6">
        <w:rPr>
          <w:rFonts w:ascii="Calibri Light" w:hAnsi="Calibri Light" w:cs="Times New Roman"/>
          <w:b/>
          <w:sz w:val="24"/>
          <w:szCs w:val="24"/>
        </w:rPr>
        <w:t>.</w:t>
      </w:r>
      <w:r w:rsidRPr="00826AC6">
        <w:rPr>
          <w:rFonts w:ascii="Calibri Light" w:hAnsi="Calibri Light" w:cs="Times New Roman"/>
          <w:b/>
          <w:sz w:val="24"/>
          <w:szCs w:val="24"/>
        </w:rPr>
        <w:t>5 Ogólne wymagania dotyczące robót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 xml:space="preserve">Wykonawca robót jest odpowiedzialny za jakość ich wykonania oraz za ich zgodność </w:t>
      </w:r>
      <w:r w:rsidR="00826AC6">
        <w:rPr>
          <w:rFonts w:ascii="Calibri Light" w:hAnsi="Calibri Light" w:cs="Times New Roman"/>
          <w:sz w:val="24"/>
          <w:szCs w:val="24"/>
        </w:rPr>
        <w:t xml:space="preserve">                                      </w:t>
      </w:r>
      <w:r w:rsidRPr="00826AC6">
        <w:rPr>
          <w:rFonts w:ascii="Calibri Light" w:hAnsi="Calibri Light" w:cs="Times New Roman"/>
          <w:sz w:val="24"/>
          <w:szCs w:val="24"/>
        </w:rPr>
        <w:t>z dokumentacją</w:t>
      </w:r>
      <w:r w:rsidR="00830CA7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projektową, SST i poleceniami Inspektora nadzoru.</w:t>
      </w:r>
    </w:p>
    <w:p w:rsidR="009D6EA4" w:rsidRPr="00826AC6" w:rsidRDefault="009D6EA4" w:rsidP="00826AC6">
      <w:pPr>
        <w:pStyle w:val="Nagwek1"/>
        <w:jc w:val="both"/>
        <w:rPr>
          <w:rFonts w:ascii="Calibri Light" w:hAnsi="Calibri Light"/>
        </w:rPr>
      </w:pPr>
      <w:bookmarkStart w:id="1" w:name="_Toc518291866"/>
      <w:r w:rsidRPr="00826AC6">
        <w:rPr>
          <w:rFonts w:ascii="Calibri Light" w:hAnsi="Calibri Light"/>
        </w:rPr>
        <w:t>2</w:t>
      </w:r>
      <w:r w:rsidR="00830CA7" w:rsidRPr="00826AC6">
        <w:rPr>
          <w:rFonts w:ascii="Calibri Light" w:hAnsi="Calibri Light"/>
        </w:rPr>
        <w:t>.</w:t>
      </w:r>
      <w:r w:rsidRPr="00826AC6">
        <w:rPr>
          <w:rFonts w:ascii="Calibri Light" w:hAnsi="Calibri Light"/>
        </w:rPr>
        <w:t xml:space="preserve"> MATERIAŁY</w:t>
      </w:r>
      <w:bookmarkEnd w:id="1"/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2</w:t>
      </w:r>
      <w:r w:rsidR="00830CA7" w:rsidRPr="00826AC6">
        <w:rPr>
          <w:rFonts w:ascii="Calibri Light" w:hAnsi="Calibri Light" w:cs="Times New Roman"/>
          <w:b/>
          <w:sz w:val="24"/>
          <w:szCs w:val="24"/>
        </w:rPr>
        <w:t>.</w:t>
      </w:r>
      <w:r w:rsidRPr="00826AC6">
        <w:rPr>
          <w:rFonts w:ascii="Calibri Light" w:hAnsi="Calibri Light" w:cs="Times New Roman"/>
          <w:b/>
          <w:sz w:val="24"/>
          <w:szCs w:val="24"/>
        </w:rPr>
        <w:t>1 Ogó</w:t>
      </w:r>
      <w:r w:rsidR="00830CA7" w:rsidRPr="00826AC6">
        <w:rPr>
          <w:rFonts w:ascii="Calibri Light" w:hAnsi="Calibri Light" w:cs="Times New Roman"/>
          <w:b/>
          <w:sz w:val="24"/>
          <w:szCs w:val="24"/>
        </w:rPr>
        <w:t>lne wymagania dotyczące materiałów, ich pozyskiwania i skł</w:t>
      </w:r>
      <w:r w:rsidRPr="00826AC6">
        <w:rPr>
          <w:rFonts w:ascii="Calibri Light" w:hAnsi="Calibri Light" w:cs="Times New Roman"/>
          <w:b/>
          <w:sz w:val="24"/>
          <w:szCs w:val="24"/>
        </w:rPr>
        <w:t xml:space="preserve">adowani - podano </w:t>
      </w:r>
      <w:r w:rsidR="00826AC6">
        <w:rPr>
          <w:rFonts w:ascii="Calibri Light" w:hAnsi="Calibri Light" w:cs="Times New Roman"/>
          <w:b/>
          <w:sz w:val="24"/>
          <w:szCs w:val="24"/>
        </w:rPr>
        <w:t xml:space="preserve">                        </w:t>
      </w:r>
      <w:r w:rsidRPr="00826AC6">
        <w:rPr>
          <w:rFonts w:ascii="Calibri Light" w:hAnsi="Calibri Light" w:cs="Times New Roman"/>
          <w:b/>
          <w:sz w:val="24"/>
          <w:szCs w:val="24"/>
        </w:rPr>
        <w:t>w</w:t>
      </w:r>
      <w:r w:rsidR="00830CA7" w:rsidRPr="00826AC6">
        <w:rPr>
          <w:rFonts w:ascii="Calibri Light" w:hAnsi="Calibri Light" w:cs="Times New Roman"/>
          <w:b/>
          <w:sz w:val="24"/>
          <w:szCs w:val="24"/>
        </w:rPr>
        <w:t xml:space="preserve"> specyfikacji "Wy</w:t>
      </w:r>
      <w:r w:rsidRPr="00826AC6">
        <w:rPr>
          <w:rFonts w:ascii="Calibri Light" w:hAnsi="Calibri Light" w:cs="Times New Roman"/>
          <w:b/>
          <w:sz w:val="24"/>
          <w:szCs w:val="24"/>
        </w:rPr>
        <w:t>magania ogólne".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2</w:t>
      </w:r>
      <w:r w:rsidR="00830CA7" w:rsidRPr="00826AC6">
        <w:rPr>
          <w:rFonts w:ascii="Calibri Light" w:hAnsi="Calibri Light" w:cs="Times New Roman"/>
          <w:b/>
          <w:sz w:val="24"/>
          <w:szCs w:val="24"/>
        </w:rPr>
        <w:t>.</w:t>
      </w:r>
      <w:r w:rsidRPr="00826AC6">
        <w:rPr>
          <w:rFonts w:ascii="Calibri Light" w:hAnsi="Calibri Light" w:cs="Times New Roman"/>
          <w:b/>
          <w:sz w:val="24"/>
          <w:szCs w:val="24"/>
        </w:rPr>
        <w:t>2 Kostka betonowa-brukowa</w:t>
      </w:r>
      <w:r w:rsidRPr="00826AC6">
        <w:rPr>
          <w:rFonts w:ascii="Calibri Light" w:hAnsi="Calibri Light" w:cs="Times New Roman"/>
          <w:sz w:val="24"/>
          <w:szCs w:val="24"/>
        </w:rPr>
        <w:t xml:space="preserve"> winna odpowiadać wymaganiom Aprobaty Technicznej wydanej przez</w:t>
      </w:r>
      <w:r w:rsidR="00BE1442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Instytut Budowy Dróg i Mostów, a w szczególności:</w:t>
      </w:r>
    </w:p>
    <w:p w:rsidR="009D6EA4" w:rsidRPr="00826AC6" w:rsidRDefault="00BE1442" w:rsidP="00826AC6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- dopuszczalne odchył</w:t>
      </w:r>
      <w:r w:rsidR="009D6EA4" w:rsidRPr="00826AC6">
        <w:rPr>
          <w:rFonts w:ascii="Calibri Light" w:hAnsi="Calibri Light" w:cs="Times New Roman"/>
          <w:sz w:val="24"/>
          <w:szCs w:val="24"/>
        </w:rPr>
        <w:t>ki na długości i szerokości - 3 mm</w:t>
      </w:r>
    </w:p>
    <w:p w:rsidR="009D6EA4" w:rsidRPr="00826AC6" w:rsidRDefault="00BE1442" w:rsidP="00826AC6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- dopuszczalne odchył</w:t>
      </w:r>
      <w:r w:rsidR="009D6EA4" w:rsidRPr="00826AC6">
        <w:rPr>
          <w:rFonts w:ascii="Calibri Light" w:hAnsi="Calibri Light" w:cs="Times New Roman"/>
          <w:sz w:val="24"/>
          <w:szCs w:val="24"/>
        </w:rPr>
        <w:t>ki na wysokości - 5 mm</w:t>
      </w:r>
    </w:p>
    <w:p w:rsidR="009D6EA4" w:rsidRPr="00826AC6" w:rsidRDefault="009D6EA4" w:rsidP="00826AC6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lastRenderedPageBreak/>
        <w:t>- zwarta struktura</w:t>
      </w:r>
    </w:p>
    <w:p w:rsidR="009D6EA4" w:rsidRPr="00826AC6" w:rsidRDefault="009D6EA4" w:rsidP="00826AC6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- jednorodna tekstura powierzchni licowej</w:t>
      </w:r>
    </w:p>
    <w:p w:rsidR="009D6EA4" w:rsidRPr="00826AC6" w:rsidRDefault="00BE1442" w:rsidP="00826AC6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- wichrowatoś</w:t>
      </w:r>
      <w:r w:rsidR="009D6EA4" w:rsidRPr="00826AC6">
        <w:rPr>
          <w:rFonts w:ascii="Calibri Light" w:hAnsi="Calibri Light" w:cs="Times New Roman"/>
          <w:sz w:val="24"/>
          <w:szCs w:val="24"/>
        </w:rPr>
        <w:t>ć powierzchni licowej nie powinna przekraczać 2</w:t>
      </w:r>
      <w:r w:rsidRPr="00826AC6">
        <w:rPr>
          <w:rFonts w:ascii="Calibri Light" w:hAnsi="Calibri Light" w:cs="Times New Roman"/>
          <w:sz w:val="24"/>
          <w:szCs w:val="24"/>
        </w:rPr>
        <w:t xml:space="preserve"> mm przy grubości elementu poniż</w:t>
      </w:r>
      <w:r w:rsidR="009D6EA4" w:rsidRPr="00826AC6">
        <w:rPr>
          <w:rFonts w:ascii="Calibri Light" w:hAnsi="Calibri Light" w:cs="Times New Roman"/>
          <w:sz w:val="24"/>
          <w:szCs w:val="24"/>
        </w:rPr>
        <w:t>ej 8 cm i 3</w:t>
      </w:r>
      <w:r w:rsid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mm przy grubości elementu powyż</w:t>
      </w:r>
      <w:r w:rsidR="009D6EA4" w:rsidRPr="00826AC6">
        <w:rPr>
          <w:rFonts w:ascii="Calibri Light" w:hAnsi="Calibri Light" w:cs="Times New Roman"/>
          <w:sz w:val="24"/>
          <w:szCs w:val="24"/>
        </w:rPr>
        <w:t>ej 8 cm</w:t>
      </w:r>
    </w:p>
    <w:p w:rsidR="009D6EA4" w:rsidRPr="00826AC6" w:rsidRDefault="009D6EA4" w:rsidP="00826AC6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- wytrzyma</w:t>
      </w:r>
      <w:r w:rsidR="00BE1442" w:rsidRPr="00826AC6">
        <w:rPr>
          <w:rFonts w:ascii="Calibri Light" w:hAnsi="Calibri Light" w:cs="Times New Roman"/>
          <w:sz w:val="24"/>
          <w:szCs w:val="24"/>
        </w:rPr>
        <w:t>łość na ściskanie nie mniejsza niż</w:t>
      </w:r>
      <w:r w:rsidRPr="00826AC6">
        <w:rPr>
          <w:rFonts w:ascii="Calibri Light" w:hAnsi="Calibri Light" w:cs="Times New Roman"/>
          <w:sz w:val="24"/>
          <w:szCs w:val="24"/>
        </w:rPr>
        <w:t xml:space="preserve"> 50 </w:t>
      </w:r>
      <w:proofErr w:type="spellStart"/>
      <w:r w:rsidRPr="00826AC6">
        <w:rPr>
          <w:rFonts w:ascii="Calibri Light" w:hAnsi="Calibri Light" w:cs="Times New Roman"/>
          <w:sz w:val="24"/>
          <w:szCs w:val="24"/>
        </w:rPr>
        <w:t>MPa</w:t>
      </w:r>
      <w:proofErr w:type="spellEnd"/>
    </w:p>
    <w:p w:rsidR="009D6EA4" w:rsidRPr="00826AC6" w:rsidRDefault="009D6EA4" w:rsidP="00826AC6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- nasiąkliwość nie większa ni</w:t>
      </w:r>
      <w:r w:rsidR="00BE1442" w:rsidRPr="00826AC6">
        <w:rPr>
          <w:rFonts w:ascii="Calibri Light" w:hAnsi="Calibri Light" w:cs="Times New Roman"/>
          <w:sz w:val="24"/>
          <w:szCs w:val="24"/>
        </w:rPr>
        <w:t>ż</w:t>
      </w:r>
      <w:r w:rsidRPr="00826AC6">
        <w:rPr>
          <w:rFonts w:ascii="Calibri Light" w:hAnsi="Calibri Light" w:cs="Times New Roman"/>
          <w:sz w:val="24"/>
          <w:szCs w:val="24"/>
        </w:rPr>
        <w:t xml:space="preserve"> 5%</w:t>
      </w:r>
    </w:p>
    <w:p w:rsidR="009D6EA4" w:rsidRPr="00826AC6" w:rsidRDefault="00D957EA" w:rsidP="00826AC6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-</w:t>
      </w:r>
      <w:r w:rsidR="009D6EA4" w:rsidRPr="00826AC6">
        <w:rPr>
          <w:rFonts w:ascii="Calibri Light" w:hAnsi="Calibri Light" w:cs="Times New Roman"/>
          <w:sz w:val="24"/>
          <w:szCs w:val="24"/>
        </w:rPr>
        <w:t xml:space="preserve"> mrozoodporność F125</w:t>
      </w:r>
    </w:p>
    <w:p w:rsidR="009D6EA4" w:rsidRPr="00826AC6" w:rsidRDefault="009D6EA4" w:rsidP="00826AC6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 xml:space="preserve">- odporność na ścieranie na tarczy </w:t>
      </w:r>
      <w:proofErr w:type="spellStart"/>
      <w:r w:rsidRPr="00826AC6">
        <w:rPr>
          <w:rFonts w:ascii="Calibri Light" w:hAnsi="Calibri Light" w:cs="Times New Roman"/>
          <w:sz w:val="24"/>
          <w:szCs w:val="24"/>
        </w:rPr>
        <w:t>Boehmego</w:t>
      </w:r>
      <w:proofErr w:type="spellEnd"/>
      <w:r w:rsidRPr="00826AC6">
        <w:rPr>
          <w:rFonts w:ascii="Calibri Light" w:hAnsi="Calibri Light" w:cs="Times New Roman"/>
          <w:sz w:val="24"/>
          <w:szCs w:val="24"/>
        </w:rPr>
        <w:t xml:space="preserve"> - do 3,5 </w:t>
      </w:r>
      <w:proofErr w:type="spellStart"/>
      <w:r w:rsidRPr="00826AC6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826AC6">
        <w:rPr>
          <w:rFonts w:ascii="Calibri Light" w:hAnsi="Calibri Light" w:cs="Times New Roman"/>
          <w:sz w:val="24"/>
          <w:szCs w:val="24"/>
        </w:rPr>
        <w:t>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 xml:space="preserve">Zastosowana kostka betonowa gr. 6 </w:t>
      </w:r>
      <w:proofErr w:type="spellStart"/>
      <w:r w:rsidRPr="00826AC6">
        <w:rPr>
          <w:rFonts w:ascii="Calibri Light" w:hAnsi="Calibri Light" w:cs="Times New Roman"/>
          <w:sz w:val="24"/>
          <w:szCs w:val="24"/>
        </w:rPr>
        <w:t>cm</w:t>
      </w:r>
      <w:proofErr w:type="spellEnd"/>
      <w:r w:rsidR="002E67EC">
        <w:rPr>
          <w:rFonts w:ascii="Calibri Light" w:hAnsi="Calibri Light" w:cs="Times New Roman"/>
          <w:sz w:val="24"/>
          <w:szCs w:val="24"/>
        </w:rPr>
        <w:t>.</w:t>
      </w:r>
    </w:p>
    <w:p w:rsidR="009D6EA4" w:rsidRPr="00826AC6" w:rsidRDefault="00D957EA" w:rsidP="00826AC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2.</w:t>
      </w:r>
      <w:r w:rsidR="009D6EA4" w:rsidRPr="00826AC6">
        <w:rPr>
          <w:rFonts w:ascii="Calibri Light" w:hAnsi="Calibri Light" w:cs="Times New Roman"/>
          <w:b/>
          <w:sz w:val="24"/>
          <w:szCs w:val="24"/>
        </w:rPr>
        <w:t>3 Woda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Do przygotowania zapraw i skrapiania pod</w:t>
      </w:r>
      <w:r w:rsidR="00D957EA" w:rsidRPr="00826AC6">
        <w:rPr>
          <w:rFonts w:ascii="Calibri Light" w:hAnsi="Calibri Light" w:cs="Times New Roman"/>
          <w:sz w:val="24"/>
          <w:szCs w:val="24"/>
        </w:rPr>
        <w:t>ł</w:t>
      </w:r>
      <w:r w:rsidRPr="00826AC6">
        <w:rPr>
          <w:rFonts w:ascii="Calibri Light" w:hAnsi="Calibri Light" w:cs="Times New Roman"/>
          <w:sz w:val="24"/>
          <w:szCs w:val="24"/>
        </w:rPr>
        <w:t>o</w:t>
      </w:r>
      <w:r w:rsidR="00D957EA" w:rsidRPr="00826AC6">
        <w:rPr>
          <w:rFonts w:ascii="Calibri Light" w:hAnsi="Calibri Light" w:cs="Times New Roman"/>
          <w:sz w:val="24"/>
          <w:szCs w:val="24"/>
        </w:rPr>
        <w:t>ża stosować moż</w:t>
      </w:r>
      <w:r w:rsidRPr="00826AC6">
        <w:rPr>
          <w:rFonts w:ascii="Calibri Light" w:hAnsi="Calibri Light" w:cs="Times New Roman"/>
          <w:sz w:val="24"/>
          <w:szCs w:val="24"/>
        </w:rPr>
        <w:t>na wodę odpowiadającą wymaganiom normy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 xml:space="preserve">PN-88/B-32250 "Materiały budowlane Woda do betonów i zapraw" Bez badań </w:t>
      </w:r>
      <w:r w:rsidR="00D957EA" w:rsidRPr="00826AC6">
        <w:rPr>
          <w:rFonts w:ascii="Calibri Light" w:hAnsi="Calibri Light" w:cs="Times New Roman"/>
          <w:sz w:val="24"/>
          <w:szCs w:val="24"/>
        </w:rPr>
        <w:t>l</w:t>
      </w:r>
      <w:r w:rsidRPr="00826AC6">
        <w:rPr>
          <w:rFonts w:ascii="Calibri Light" w:hAnsi="Calibri Light" w:cs="Times New Roman"/>
          <w:sz w:val="24"/>
          <w:szCs w:val="24"/>
        </w:rPr>
        <w:t>aboratoryj</w:t>
      </w:r>
      <w:r w:rsidR="00D957EA" w:rsidRPr="00826AC6">
        <w:rPr>
          <w:rFonts w:ascii="Calibri Light" w:hAnsi="Calibri Light" w:cs="Times New Roman"/>
          <w:sz w:val="24"/>
          <w:szCs w:val="24"/>
        </w:rPr>
        <w:t>n</w:t>
      </w:r>
      <w:r w:rsidRPr="00826AC6">
        <w:rPr>
          <w:rFonts w:ascii="Calibri Light" w:hAnsi="Calibri Light" w:cs="Times New Roman"/>
          <w:sz w:val="24"/>
          <w:szCs w:val="24"/>
        </w:rPr>
        <w:t>ych można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 xml:space="preserve">stosować wodociągową wodę pitną Niedozwolone jest użycie wód </w:t>
      </w:r>
      <w:r w:rsidR="00D957EA" w:rsidRPr="00826AC6">
        <w:rPr>
          <w:rFonts w:ascii="Calibri Light" w:hAnsi="Calibri Light" w:cs="Times New Roman"/>
          <w:sz w:val="24"/>
          <w:szCs w:val="24"/>
        </w:rPr>
        <w:t>ś</w:t>
      </w:r>
      <w:r w:rsidRPr="00826AC6">
        <w:rPr>
          <w:rFonts w:ascii="Calibri Light" w:hAnsi="Calibri Light" w:cs="Times New Roman"/>
          <w:sz w:val="24"/>
          <w:szCs w:val="24"/>
        </w:rPr>
        <w:t>ciekowych, kanalizacyjnych,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bagiennych oraz wód zawierających tłuszcze organiczne, oleje i mu</w:t>
      </w:r>
      <w:r w:rsidR="00D957EA" w:rsidRPr="00826AC6">
        <w:rPr>
          <w:rFonts w:ascii="Calibri Light" w:hAnsi="Calibri Light" w:cs="Times New Roman"/>
          <w:sz w:val="24"/>
          <w:szCs w:val="24"/>
        </w:rPr>
        <w:t>ł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2.4 Piasek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Piasek powinien spełniać wymagania normy PN-79/B-06711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"Kruszywa mineralne Piaski do z</w:t>
      </w:r>
      <w:r w:rsidRPr="00826AC6">
        <w:rPr>
          <w:rFonts w:ascii="Calibri Light" w:hAnsi="Calibri Light" w:cs="Times New Roman"/>
          <w:sz w:val="24"/>
          <w:szCs w:val="24"/>
        </w:rPr>
        <w:t>apraw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budowlanych", a w szczególności- nie zawierać domieszek organicznych</w:t>
      </w:r>
      <w:r w:rsidR="00D957EA" w:rsidRPr="00826AC6">
        <w:rPr>
          <w:rFonts w:ascii="Calibri Light" w:hAnsi="Calibri Light" w:cs="Times New Roman"/>
          <w:sz w:val="24"/>
          <w:szCs w:val="24"/>
        </w:rPr>
        <w:t>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2.5 Zaprawy budowlane cementowe</w:t>
      </w:r>
    </w:p>
    <w:p w:rsidR="009D6EA4" w:rsidRPr="00826AC6" w:rsidRDefault="009D6EA4" w:rsidP="00826AC6">
      <w:pPr>
        <w:spacing w:after="0"/>
        <w:ind w:left="284" w:hanging="142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- Marka i skład zaprawy powinny by</w:t>
      </w:r>
      <w:r w:rsidR="00D957EA" w:rsidRPr="00826AC6">
        <w:rPr>
          <w:rFonts w:ascii="Calibri Light" w:hAnsi="Calibri Light" w:cs="Times New Roman"/>
          <w:sz w:val="24"/>
          <w:szCs w:val="24"/>
        </w:rPr>
        <w:t>ć</w:t>
      </w:r>
      <w:r w:rsidRPr="00826AC6">
        <w:rPr>
          <w:rFonts w:ascii="Calibri Light" w:hAnsi="Calibri Light" w:cs="Times New Roman"/>
          <w:sz w:val="24"/>
          <w:szCs w:val="24"/>
        </w:rPr>
        <w:t xml:space="preserve"> zgodne z wymaganiami normy PN-</w:t>
      </w:r>
      <w:r w:rsidR="00D957EA" w:rsidRPr="00826AC6">
        <w:rPr>
          <w:rFonts w:ascii="Calibri Light" w:hAnsi="Calibri Light" w:cs="Times New Roman"/>
          <w:sz w:val="24"/>
          <w:szCs w:val="24"/>
        </w:rPr>
        <w:t>90/</w:t>
      </w:r>
      <w:r w:rsidRPr="00826AC6">
        <w:rPr>
          <w:rFonts w:ascii="Calibri Light" w:hAnsi="Calibri Light" w:cs="Times New Roman"/>
          <w:sz w:val="24"/>
          <w:szCs w:val="24"/>
        </w:rPr>
        <w:t>B-14501 "Zaprawy budowlane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zwykle"</w:t>
      </w:r>
    </w:p>
    <w:p w:rsidR="009D6EA4" w:rsidRPr="00826AC6" w:rsidRDefault="009D6EA4" w:rsidP="00826AC6">
      <w:pPr>
        <w:spacing w:after="0"/>
        <w:ind w:left="284" w:hanging="142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- Przygotowanie zapraw powinno być wykonane mechanicznie,</w:t>
      </w:r>
    </w:p>
    <w:p w:rsidR="009D6EA4" w:rsidRPr="00826AC6" w:rsidRDefault="00D957EA" w:rsidP="00826AC6">
      <w:pPr>
        <w:spacing w:after="0"/>
        <w:ind w:left="284" w:hanging="142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- Zaprawę należ</w:t>
      </w:r>
      <w:r w:rsidR="009D6EA4" w:rsidRPr="00826AC6">
        <w:rPr>
          <w:rFonts w:ascii="Calibri Light" w:hAnsi="Calibri Light" w:cs="Times New Roman"/>
          <w:sz w:val="24"/>
          <w:szCs w:val="24"/>
        </w:rPr>
        <w:t>y przyg</w:t>
      </w:r>
      <w:r w:rsidRPr="00826AC6">
        <w:rPr>
          <w:rFonts w:ascii="Calibri Light" w:hAnsi="Calibri Light" w:cs="Times New Roman"/>
          <w:sz w:val="24"/>
          <w:szCs w:val="24"/>
        </w:rPr>
        <w:t>otować w takiej ilości, aby mogł</w:t>
      </w:r>
      <w:r w:rsidR="009D6EA4" w:rsidRPr="00826AC6">
        <w:rPr>
          <w:rFonts w:ascii="Calibri Light" w:hAnsi="Calibri Light" w:cs="Times New Roman"/>
          <w:sz w:val="24"/>
          <w:szCs w:val="24"/>
        </w:rPr>
        <w:t>a być wbudowana możliwie szybko po jej</w:t>
      </w:r>
      <w:r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="009D6EA4" w:rsidRPr="00826AC6">
        <w:rPr>
          <w:rFonts w:ascii="Calibri Light" w:hAnsi="Calibri Light" w:cs="Times New Roman"/>
          <w:sz w:val="24"/>
          <w:szCs w:val="24"/>
        </w:rPr>
        <w:t>przygotowaniu, tj</w:t>
      </w:r>
      <w:r w:rsidRPr="00826AC6">
        <w:rPr>
          <w:rFonts w:ascii="Calibri Light" w:hAnsi="Calibri Light" w:cs="Times New Roman"/>
          <w:sz w:val="24"/>
          <w:szCs w:val="24"/>
        </w:rPr>
        <w:t>.</w:t>
      </w:r>
      <w:r w:rsidR="009D6EA4" w:rsidRPr="00826AC6">
        <w:rPr>
          <w:rFonts w:ascii="Calibri Light" w:hAnsi="Calibri Light" w:cs="Times New Roman"/>
          <w:sz w:val="24"/>
          <w:szCs w:val="24"/>
        </w:rPr>
        <w:t xml:space="preserve"> w okresie ok. 3 godzin.</w:t>
      </w:r>
    </w:p>
    <w:p w:rsidR="009D6EA4" w:rsidRPr="00826AC6" w:rsidRDefault="00D957EA" w:rsidP="00826AC6">
      <w:pPr>
        <w:spacing w:after="0"/>
        <w:ind w:left="284" w:hanging="142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- Do zaprawy należ</w:t>
      </w:r>
      <w:r w:rsidR="009D6EA4" w:rsidRPr="00826AC6">
        <w:rPr>
          <w:rFonts w:ascii="Calibri Light" w:hAnsi="Calibri Light" w:cs="Times New Roman"/>
          <w:sz w:val="24"/>
          <w:szCs w:val="24"/>
        </w:rPr>
        <w:t>y stosować piasek rzeczny lub kopalniany.</w:t>
      </w:r>
    </w:p>
    <w:p w:rsidR="009D6EA4" w:rsidRPr="00826AC6" w:rsidRDefault="009D6EA4" w:rsidP="00826AC6">
      <w:pPr>
        <w:spacing w:after="0"/>
        <w:ind w:left="284" w:hanging="142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 xml:space="preserve">- Do zaprawy cementowe] należy stosować cement portlandzki. Za zgodą </w:t>
      </w:r>
      <w:r w:rsidR="00D957EA" w:rsidRPr="00826AC6">
        <w:rPr>
          <w:rFonts w:ascii="Calibri Light" w:hAnsi="Calibri Light" w:cs="Times New Roman"/>
          <w:sz w:val="24"/>
          <w:szCs w:val="24"/>
        </w:rPr>
        <w:t>I</w:t>
      </w:r>
      <w:r w:rsidRPr="00826AC6">
        <w:rPr>
          <w:rFonts w:ascii="Calibri Light" w:hAnsi="Calibri Light" w:cs="Times New Roman"/>
          <w:sz w:val="24"/>
          <w:szCs w:val="24"/>
        </w:rPr>
        <w:t>ns</w:t>
      </w:r>
      <w:r w:rsidR="00D957EA" w:rsidRPr="00826AC6">
        <w:rPr>
          <w:rFonts w:ascii="Calibri Light" w:hAnsi="Calibri Light" w:cs="Times New Roman"/>
          <w:sz w:val="24"/>
          <w:szCs w:val="24"/>
        </w:rPr>
        <w:t>p</w:t>
      </w:r>
      <w:r w:rsidRPr="00826AC6">
        <w:rPr>
          <w:rFonts w:ascii="Calibri Light" w:hAnsi="Calibri Light" w:cs="Times New Roman"/>
          <w:sz w:val="24"/>
          <w:szCs w:val="24"/>
        </w:rPr>
        <w:t>ektora nadzoru można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stosować cement z dodatkiem żużla lub popiołów lotnych 25 i 35 oraz cement hutniczy 25 pod warunkiem,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że temperatura otoczenia w ciągu 7 dni od chwili wbudowania zaprawy nie będzie niższa niż + 5 C</w:t>
      </w:r>
    </w:p>
    <w:p w:rsidR="009D6EA4" w:rsidRPr="00826AC6" w:rsidRDefault="00D957EA" w:rsidP="00826AC6">
      <w:pPr>
        <w:pStyle w:val="Nagwek1"/>
        <w:jc w:val="both"/>
        <w:rPr>
          <w:rFonts w:ascii="Calibri Light" w:hAnsi="Calibri Light"/>
        </w:rPr>
      </w:pPr>
      <w:bookmarkStart w:id="2" w:name="_Toc518291867"/>
      <w:r w:rsidRPr="00826AC6">
        <w:rPr>
          <w:rFonts w:ascii="Calibri Light" w:hAnsi="Calibri Light"/>
        </w:rPr>
        <w:t>3. SPRZĘT</w:t>
      </w:r>
      <w:bookmarkEnd w:id="2"/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3</w:t>
      </w:r>
      <w:r w:rsidR="00D957EA" w:rsidRPr="00826AC6">
        <w:rPr>
          <w:rFonts w:ascii="Calibri Light" w:hAnsi="Calibri Light" w:cs="Times New Roman"/>
          <w:b/>
          <w:sz w:val="24"/>
          <w:szCs w:val="24"/>
        </w:rPr>
        <w:t>.</w:t>
      </w:r>
      <w:r w:rsidRPr="00826AC6">
        <w:rPr>
          <w:rFonts w:ascii="Calibri Light" w:hAnsi="Calibri Light" w:cs="Times New Roman"/>
          <w:b/>
          <w:sz w:val="24"/>
          <w:szCs w:val="24"/>
        </w:rPr>
        <w:t>1 Ogólne wymagania dotyczące sprzętu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Wykonawca jest zobowiązany do używania jedynie takiego sprzętu, który nie spowoduje niekorzystnego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wp</w:t>
      </w:r>
      <w:r w:rsidR="00D957EA" w:rsidRPr="00826AC6">
        <w:rPr>
          <w:rFonts w:ascii="Calibri Light" w:hAnsi="Calibri Light" w:cs="Times New Roman"/>
          <w:sz w:val="24"/>
          <w:szCs w:val="24"/>
        </w:rPr>
        <w:t>ł</w:t>
      </w:r>
      <w:r w:rsidRPr="00826AC6">
        <w:rPr>
          <w:rFonts w:ascii="Calibri Light" w:hAnsi="Calibri Light" w:cs="Times New Roman"/>
          <w:sz w:val="24"/>
          <w:szCs w:val="24"/>
        </w:rPr>
        <w:t>ywu na jak</w:t>
      </w:r>
      <w:r w:rsidR="00D957EA" w:rsidRPr="00826AC6">
        <w:rPr>
          <w:rFonts w:ascii="Calibri Light" w:hAnsi="Calibri Light" w:cs="Times New Roman"/>
          <w:sz w:val="24"/>
          <w:szCs w:val="24"/>
        </w:rPr>
        <w:t>ość wykonywanych robót Sprzęt uż</w:t>
      </w:r>
      <w:r w:rsidRPr="00826AC6">
        <w:rPr>
          <w:rFonts w:ascii="Calibri Light" w:hAnsi="Calibri Light" w:cs="Times New Roman"/>
          <w:sz w:val="24"/>
          <w:szCs w:val="24"/>
        </w:rPr>
        <w:t>ywany do robót powinien być zgodny z ofertą Wykonawcy i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powinien odpowiadać pod względem typów i ilości wskazaniom zawartym w SST, PZJ lub projekcie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organizacji robót, zaakceptowanym pr</w:t>
      </w:r>
      <w:r w:rsidR="00D957EA" w:rsidRPr="00826AC6">
        <w:rPr>
          <w:rFonts w:ascii="Calibri Light" w:hAnsi="Calibri Light" w:cs="Times New Roman"/>
          <w:sz w:val="24"/>
          <w:szCs w:val="24"/>
        </w:rPr>
        <w:t>zez Inspektora nadzoru, w prz</w:t>
      </w:r>
      <w:r w:rsidRPr="00826AC6">
        <w:rPr>
          <w:rFonts w:ascii="Calibri Light" w:hAnsi="Calibri Light" w:cs="Times New Roman"/>
          <w:sz w:val="24"/>
          <w:szCs w:val="24"/>
        </w:rPr>
        <w:t>ypadku braku ustaleń w takich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dokumentach spr</w:t>
      </w:r>
      <w:r w:rsidRPr="00826AC6">
        <w:rPr>
          <w:rFonts w:ascii="Calibri Light" w:hAnsi="Calibri Light" w:cs="Times New Roman"/>
          <w:sz w:val="24"/>
          <w:szCs w:val="24"/>
        </w:rPr>
        <w:t>zęt powinien być uzgodniony i zaakceptowany przez inspektora nadzoru.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lastRenderedPageBreak/>
        <w:t>Liczba i wydajność sprzętu będzie gwarantować przeprowadzenie robót, zgodnie z zasadami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określonymi w dokumentacji projektowej, SST i wskazaniach Inspektora nadzoru w terminie przewidzianym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umową.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Sprzęt będący własnością Wykonawcy lub wynajęty do wykonania robot ma być utrzymywany w dobrym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 xml:space="preserve">stanie i gotowości do pracy Będzie on zgodny z normami ochrony środowiska </w:t>
      </w:r>
      <w:r w:rsidR="00826AC6">
        <w:rPr>
          <w:rFonts w:ascii="Calibri Light" w:hAnsi="Calibri Light" w:cs="Times New Roman"/>
          <w:sz w:val="24"/>
          <w:szCs w:val="24"/>
        </w:rPr>
        <w:t xml:space="preserve">                   </w:t>
      </w:r>
      <w:r w:rsidRPr="00826AC6">
        <w:rPr>
          <w:rFonts w:ascii="Calibri Light" w:hAnsi="Calibri Light" w:cs="Times New Roman"/>
          <w:sz w:val="24"/>
          <w:szCs w:val="24"/>
        </w:rPr>
        <w:t>i przepisami dotyczącymi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jego użytkowania</w:t>
      </w:r>
      <w:r w:rsidR="00D957EA" w:rsidRPr="00826AC6">
        <w:rPr>
          <w:rFonts w:ascii="Calibri Light" w:hAnsi="Calibri Light" w:cs="Times New Roman"/>
          <w:sz w:val="24"/>
          <w:szCs w:val="24"/>
        </w:rPr>
        <w:t>.</w:t>
      </w:r>
    </w:p>
    <w:p w:rsidR="009D6EA4" w:rsidRPr="00826AC6" w:rsidRDefault="00D957EA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Wykonawca dostarczy I</w:t>
      </w:r>
      <w:r w:rsidR="009D6EA4" w:rsidRPr="00826AC6">
        <w:rPr>
          <w:rFonts w:ascii="Calibri Light" w:hAnsi="Calibri Light" w:cs="Times New Roman"/>
          <w:sz w:val="24"/>
          <w:szCs w:val="24"/>
        </w:rPr>
        <w:t>nspektorowi nadzoru kopie dokumentów potwierdzających dopuszczenie sprzętu</w:t>
      </w:r>
      <w:r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="009D6EA4" w:rsidRPr="00826AC6">
        <w:rPr>
          <w:rFonts w:ascii="Calibri Light" w:hAnsi="Calibri Light" w:cs="Times New Roman"/>
          <w:sz w:val="24"/>
          <w:szCs w:val="24"/>
        </w:rPr>
        <w:t>do użytkowania, tam gdzie jest to wymagane przepisami</w:t>
      </w:r>
      <w:r w:rsidRPr="00826AC6">
        <w:rPr>
          <w:rFonts w:ascii="Calibri Light" w:hAnsi="Calibri Light" w:cs="Times New Roman"/>
          <w:sz w:val="24"/>
          <w:szCs w:val="24"/>
        </w:rPr>
        <w:t>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Jeżeli dokumentacja projektowa lub SST przewidują możliwość wariantowego użycia sprzętu przy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wykonywanych robotach, Wykonawca powiadomi inspektora nadzoru o swoim zamiarze wyboru i uzyska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jego akceptację przed użyciem sprzętu Wybrany sprzęt, po akceptacji inspektora nie może być później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zmieniany bez jego zgody.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Jakikolwiek sprzęt, maszyny, urządzenia i narzędzia nie gwarantujące zachowania warunków umowy,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zostaną prz</w:t>
      </w:r>
      <w:r w:rsidR="00D957EA" w:rsidRPr="00826AC6">
        <w:rPr>
          <w:rFonts w:ascii="Calibri Light" w:hAnsi="Calibri Light" w:cs="Times New Roman"/>
          <w:sz w:val="24"/>
          <w:szCs w:val="24"/>
        </w:rPr>
        <w:t>ez Inspektora nadzoru zdyskwalifi</w:t>
      </w:r>
      <w:r w:rsidRPr="00826AC6">
        <w:rPr>
          <w:rFonts w:ascii="Calibri Light" w:hAnsi="Calibri Light" w:cs="Times New Roman"/>
          <w:sz w:val="24"/>
          <w:szCs w:val="24"/>
        </w:rPr>
        <w:t>kowane i nie dopuszczone do robót.</w:t>
      </w:r>
    </w:p>
    <w:p w:rsidR="009D6EA4" w:rsidRPr="00826AC6" w:rsidRDefault="00D957EA" w:rsidP="00826AC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3.2</w:t>
      </w:r>
      <w:r w:rsidR="009D6EA4" w:rsidRPr="00826AC6">
        <w:rPr>
          <w:rFonts w:ascii="Calibri Light" w:hAnsi="Calibri Light" w:cs="Times New Roman"/>
          <w:b/>
          <w:sz w:val="24"/>
          <w:szCs w:val="24"/>
        </w:rPr>
        <w:t xml:space="preserve"> Sprzęt do wykonywania nawierzchni z kostki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Wykonawca przystępujący do wykonania nawierzchni z kostki powinien zastosować taki sprzęt, który nie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spowoduje pogorszenia jakości wykonywanych robót</w:t>
      </w:r>
    </w:p>
    <w:p w:rsidR="009D6EA4" w:rsidRPr="00826AC6" w:rsidRDefault="009D6EA4" w:rsidP="00826AC6">
      <w:pPr>
        <w:pStyle w:val="Nagwek1"/>
        <w:jc w:val="both"/>
        <w:rPr>
          <w:rFonts w:ascii="Calibri Light" w:hAnsi="Calibri Light"/>
        </w:rPr>
      </w:pPr>
      <w:bookmarkStart w:id="3" w:name="_Toc518291868"/>
      <w:r w:rsidRPr="00826AC6">
        <w:rPr>
          <w:rFonts w:ascii="Calibri Light" w:hAnsi="Calibri Light"/>
        </w:rPr>
        <w:t>4</w:t>
      </w:r>
      <w:r w:rsidR="00D957EA" w:rsidRPr="00826AC6">
        <w:rPr>
          <w:rFonts w:ascii="Calibri Light" w:hAnsi="Calibri Light"/>
        </w:rPr>
        <w:t>.</w:t>
      </w:r>
      <w:r w:rsidRPr="00826AC6">
        <w:rPr>
          <w:rFonts w:ascii="Calibri Light" w:hAnsi="Calibri Light"/>
        </w:rPr>
        <w:t xml:space="preserve"> TRANSPORT</w:t>
      </w:r>
      <w:bookmarkEnd w:id="3"/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4</w:t>
      </w:r>
      <w:r w:rsidR="00D957EA" w:rsidRPr="00826AC6">
        <w:rPr>
          <w:rFonts w:ascii="Calibri Light" w:hAnsi="Calibri Light" w:cs="Times New Roman"/>
          <w:b/>
          <w:sz w:val="24"/>
          <w:szCs w:val="24"/>
        </w:rPr>
        <w:t>.</w:t>
      </w:r>
      <w:r w:rsidRPr="00826AC6">
        <w:rPr>
          <w:rFonts w:ascii="Calibri Light" w:hAnsi="Calibri Light" w:cs="Times New Roman"/>
          <w:b/>
          <w:sz w:val="24"/>
          <w:szCs w:val="24"/>
        </w:rPr>
        <w:t>1 Ogólne wymagania dotyczące transportu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Wykonawca jest zobowiązany do stosowania jedynie takich środków transportu, które nie wpłyną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niekorzystnie na jakość wykonywanych robót i w</w:t>
      </w:r>
      <w:r w:rsidR="00D957EA" w:rsidRPr="00826AC6">
        <w:rPr>
          <w:rFonts w:ascii="Calibri Light" w:hAnsi="Calibri Light" w:cs="Times New Roman"/>
          <w:sz w:val="24"/>
          <w:szCs w:val="24"/>
        </w:rPr>
        <w:t>łaściwości przewożonych materiał</w:t>
      </w:r>
      <w:r w:rsidRPr="00826AC6">
        <w:rPr>
          <w:rFonts w:ascii="Calibri Light" w:hAnsi="Calibri Light" w:cs="Times New Roman"/>
          <w:sz w:val="24"/>
          <w:szCs w:val="24"/>
        </w:rPr>
        <w:t>ów</w:t>
      </w:r>
      <w:r w:rsidR="00D957EA" w:rsidRPr="00826AC6">
        <w:rPr>
          <w:rFonts w:ascii="Calibri Light" w:hAnsi="Calibri Light" w:cs="Times New Roman"/>
          <w:sz w:val="24"/>
          <w:szCs w:val="24"/>
        </w:rPr>
        <w:t>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Liczba środków transportu będzie zapewniać prowadzenie robót zgodnie z zasadami określonymi w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dokumentacji projektowej, SST i wskazaniach inspektora nadzoru w terminie przewid</w:t>
      </w:r>
      <w:r w:rsidR="00D957EA" w:rsidRPr="00826AC6">
        <w:rPr>
          <w:rFonts w:ascii="Calibri Light" w:hAnsi="Calibri Light" w:cs="Times New Roman"/>
          <w:sz w:val="24"/>
          <w:szCs w:val="24"/>
        </w:rPr>
        <w:t>zianym w umowie.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Przy ruchu na drogach publicznych pojazdy będą spełniać wymagania dotyczące przepisów ruchu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drogowego w odniesieniu do dopuszczalnych obciążeń na osie i innych parametrów technicznych. Środki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transportu nie odpowiadające warunkom dopuszczalnych obciążeń na osie mogą być dopuszczone przez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Inspektora nadzoru pod warunkiem przywrócenia stanu pie</w:t>
      </w:r>
      <w:r w:rsidR="00D957EA" w:rsidRPr="00826AC6">
        <w:rPr>
          <w:rFonts w:ascii="Calibri Light" w:hAnsi="Calibri Light" w:cs="Times New Roman"/>
          <w:sz w:val="24"/>
          <w:szCs w:val="24"/>
        </w:rPr>
        <w:t>rw</w:t>
      </w:r>
      <w:r w:rsidRPr="00826AC6">
        <w:rPr>
          <w:rFonts w:ascii="Calibri Light" w:hAnsi="Calibri Light" w:cs="Times New Roman"/>
          <w:sz w:val="24"/>
          <w:szCs w:val="24"/>
        </w:rPr>
        <w:t>otnego użytkowanych odcinków dróg na koszt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Wykonawcy</w:t>
      </w:r>
      <w:r w:rsidR="00D957EA" w:rsidRPr="00826AC6">
        <w:rPr>
          <w:rFonts w:ascii="Calibri Light" w:hAnsi="Calibri Light" w:cs="Times New Roman"/>
          <w:sz w:val="24"/>
          <w:szCs w:val="24"/>
        </w:rPr>
        <w:t>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Wykonawca będzie usuwać na bieżąco, na w</w:t>
      </w:r>
      <w:r w:rsidR="00D957EA" w:rsidRPr="00826AC6">
        <w:rPr>
          <w:rFonts w:ascii="Calibri Light" w:hAnsi="Calibri Light" w:cs="Times New Roman"/>
          <w:sz w:val="24"/>
          <w:szCs w:val="24"/>
        </w:rPr>
        <w:t>ł</w:t>
      </w:r>
      <w:r w:rsidRPr="00826AC6">
        <w:rPr>
          <w:rFonts w:ascii="Calibri Light" w:hAnsi="Calibri Light" w:cs="Times New Roman"/>
          <w:sz w:val="24"/>
          <w:szCs w:val="24"/>
        </w:rPr>
        <w:t>asny koszt, wszelkie zanieczyszczenia spowodowane jego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pojazdami na drogach publicznych oraz dojazdach do terenu budowy</w:t>
      </w:r>
      <w:r w:rsidR="00D957EA" w:rsidRPr="00826AC6">
        <w:rPr>
          <w:rFonts w:ascii="Calibri Light" w:hAnsi="Calibri Light" w:cs="Times New Roman"/>
          <w:sz w:val="24"/>
          <w:szCs w:val="24"/>
        </w:rPr>
        <w:t>.</w:t>
      </w:r>
    </w:p>
    <w:p w:rsidR="009D6EA4" w:rsidRPr="00826AC6" w:rsidRDefault="00D957EA" w:rsidP="00826AC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4.</w:t>
      </w:r>
      <w:r w:rsidR="009D6EA4" w:rsidRPr="00826AC6">
        <w:rPr>
          <w:rFonts w:ascii="Calibri Light" w:hAnsi="Calibri Light" w:cs="Times New Roman"/>
          <w:b/>
          <w:sz w:val="24"/>
          <w:szCs w:val="24"/>
        </w:rPr>
        <w:t>2 Transport materiałów</w:t>
      </w:r>
    </w:p>
    <w:p w:rsidR="009D6EA4" w:rsidRPr="00826AC6" w:rsidRDefault="009D6EA4" w:rsidP="00826AC6">
      <w:pPr>
        <w:pStyle w:val="Akapitzlist"/>
        <w:numPr>
          <w:ilvl w:val="0"/>
          <w:numId w:val="17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Transport cementu powinien odbywa</w:t>
      </w:r>
      <w:r w:rsidR="00D957EA" w:rsidRPr="00826AC6">
        <w:rPr>
          <w:rFonts w:ascii="Calibri Light" w:hAnsi="Calibri Light" w:cs="Times New Roman"/>
          <w:sz w:val="24"/>
          <w:szCs w:val="24"/>
        </w:rPr>
        <w:t>ć</w:t>
      </w:r>
      <w:r w:rsidRPr="00826AC6">
        <w:rPr>
          <w:rFonts w:ascii="Calibri Light" w:hAnsi="Calibri Light" w:cs="Times New Roman"/>
          <w:sz w:val="24"/>
          <w:szCs w:val="24"/>
        </w:rPr>
        <w:t xml:space="preserve"> się zgodnie z normą </w:t>
      </w:r>
      <w:r w:rsidR="00D957EA" w:rsidRPr="00826AC6">
        <w:rPr>
          <w:rFonts w:ascii="Calibri Light" w:hAnsi="Calibri Light" w:cs="Times New Roman"/>
          <w:sz w:val="24"/>
          <w:szCs w:val="24"/>
        </w:rPr>
        <w:t>PN-88/6731-08 Cement luzem należ</w:t>
      </w:r>
      <w:r w:rsidRPr="00826AC6">
        <w:rPr>
          <w:rFonts w:ascii="Calibri Light" w:hAnsi="Calibri Light" w:cs="Times New Roman"/>
          <w:sz w:val="24"/>
          <w:szCs w:val="24"/>
        </w:rPr>
        <w:t>y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 xml:space="preserve">przewozić </w:t>
      </w:r>
      <w:proofErr w:type="spellStart"/>
      <w:r w:rsidRPr="00826AC6">
        <w:rPr>
          <w:rFonts w:ascii="Calibri Light" w:hAnsi="Calibri Light" w:cs="Times New Roman"/>
          <w:sz w:val="24"/>
          <w:szCs w:val="24"/>
        </w:rPr>
        <w:t>cemento-wozem</w:t>
      </w:r>
      <w:proofErr w:type="spellEnd"/>
      <w:r w:rsidRPr="00826AC6">
        <w:rPr>
          <w:rFonts w:ascii="Calibri Light" w:hAnsi="Calibri Light" w:cs="Times New Roman"/>
          <w:sz w:val="24"/>
          <w:szCs w:val="24"/>
        </w:rPr>
        <w:t>, natomiast cement workowany mo</w:t>
      </w:r>
      <w:r w:rsidR="00D957EA" w:rsidRPr="00826AC6">
        <w:rPr>
          <w:rFonts w:ascii="Calibri Light" w:hAnsi="Calibri Light" w:cs="Times New Roman"/>
          <w:sz w:val="24"/>
          <w:szCs w:val="24"/>
        </w:rPr>
        <w:t>ż</w:t>
      </w:r>
      <w:r w:rsidRPr="00826AC6">
        <w:rPr>
          <w:rFonts w:ascii="Calibri Light" w:hAnsi="Calibri Light" w:cs="Times New Roman"/>
          <w:sz w:val="24"/>
          <w:szCs w:val="24"/>
        </w:rPr>
        <w:t>na przewozić dowolnymi środkami transportu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i w odpowiedni sposób zabezpieczony przed zawilgoceniem.</w:t>
      </w:r>
    </w:p>
    <w:p w:rsidR="009D6EA4" w:rsidRPr="00826AC6" w:rsidRDefault="009D6EA4" w:rsidP="00826AC6">
      <w:pPr>
        <w:pStyle w:val="Akapitzlist"/>
        <w:numPr>
          <w:ilvl w:val="0"/>
          <w:numId w:val="17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Kostka betonowo-brukowa winna by</w:t>
      </w:r>
      <w:r w:rsidR="00D957EA" w:rsidRPr="00826AC6">
        <w:rPr>
          <w:rFonts w:ascii="Calibri Light" w:hAnsi="Calibri Light" w:cs="Times New Roman"/>
          <w:sz w:val="24"/>
          <w:szCs w:val="24"/>
        </w:rPr>
        <w:t>ć</w:t>
      </w:r>
      <w:r w:rsidRPr="00826AC6">
        <w:rPr>
          <w:rFonts w:ascii="Calibri Light" w:hAnsi="Calibri Light" w:cs="Times New Roman"/>
          <w:sz w:val="24"/>
          <w:szCs w:val="24"/>
        </w:rPr>
        <w:t xml:space="preserve"> przewo</w:t>
      </w:r>
      <w:r w:rsidR="00D957EA" w:rsidRPr="00826AC6">
        <w:rPr>
          <w:rFonts w:ascii="Calibri Light" w:hAnsi="Calibri Light" w:cs="Times New Roman"/>
          <w:sz w:val="24"/>
          <w:szCs w:val="24"/>
        </w:rPr>
        <w:t>ż</w:t>
      </w:r>
      <w:r w:rsidRPr="00826AC6">
        <w:rPr>
          <w:rFonts w:ascii="Calibri Light" w:hAnsi="Calibri Light" w:cs="Times New Roman"/>
          <w:sz w:val="24"/>
          <w:szCs w:val="24"/>
        </w:rPr>
        <w:t>ona w paletach zabezpieczona przed przemieszczaniem i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układana zgodnie z warunkami wydanymi przez wytwórcę.</w:t>
      </w:r>
    </w:p>
    <w:p w:rsidR="00826AC6" w:rsidRPr="00051C11" w:rsidRDefault="00D957EA" w:rsidP="00051C11">
      <w:pPr>
        <w:pStyle w:val="Akapitzlist"/>
        <w:numPr>
          <w:ilvl w:val="0"/>
          <w:numId w:val="17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lastRenderedPageBreak/>
        <w:t>K</w:t>
      </w:r>
      <w:r w:rsidR="009D6EA4" w:rsidRPr="00826AC6">
        <w:rPr>
          <w:rFonts w:ascii="Calibri Light" w:hAnsi="Calibri Light" w:cs="Times New Roman"/>
          <w:sz w:val="24"/>
          <w:szCs w:val="24"/>
        </w:rPr>
        <w:t>ruszywa mo</w:t>
      </w:r>
      <w:r w:rsidRPr="00826AC6">
        <w:rPr>
          <w:rFonts w:ascii="Calibri Light" w:hAnsi="Calibri Light" w:cs="Times New Roman"/>
          <w:sz w:val="24"/>
          <w:szCs w:val="24"/>
        </w:rPr>
        <w:t>ż</w:t>
      </w:r>
      <w:r w:rsidR="009D6EA4" w:rsidRPr="00826AC6">
        <w:rPr>
          <w:rFonts w:ascii="Calibri Light" w:hAnsi="Calibri Light" w:cs="Times New Roman"/>
          <w:sz w:val="24"/>
          <w:szCs w:val="24"/>
        </w:rPr>
        <w:t>na przewozi</w:t>
      </w:r>
      <w:r w:rsidRPr="00826AC6">
        <w:rPr>
          <w:rFonts w:ascii="Calibri Light" w:hAnsi="Calibri Light" w:cs="Times New Roman"/>
          <w:sz w:val="24"/>
          <w:szCs w:val="24"/>
        </w:rPr>
        <w:t>ć</w:t>
      </w:r>
      <w:r w:rsidR="009D6EA4" w:rsidRPr="00826AC6">
        <w:rPr>
          <w:rFonts w:ascii="Calibri Light" w:hAnsi="Calibri Light" w:cs="Times New Roman"/>
          <w:sz w:val="24"/>
          <w:szCs w:val="24"/>
        </w:rPr>
        <w:t xml:space="preserve"> dowolnymi </w:t>
      </w:r>
      <w:r w:rsidRPr="00826AC6">
        <w:rPr>
          <w:rFonts w:ascii="Calibri Light" w:hAnsi="Calibri Light" w:cs="Times New Roman"/>
          <w:sz w:val="24"/>
          <w:szCs w:val="24"/>
        </w:rPr>
        <w:t>ś</w:t>
      </w:r>
      <w:r w:rsidR="009D6EA4" w:rsidRPr="00826AC6">
        <w:rPr>
          <w:rFonts w:ascii="Calibri Light" w:hAnsi="Calibri Light" w:cs="Times New Roman"/>
          <w:sz w:val="24"/>
          <w:szCs w:val="24"/>
        </w:rPr>
        <w:t>rodkami transportu w warunkach zabezpieczających je przed</w:t>
      </w:r>
      <w:r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="009D6EA4" w:rsidRPr="00826AC6">
        <w:rPr>
          <w:rFonts w:ascii="Calibri Light" w:hAnsi="Calibri Light" w:cs="Times New Roman"/>
          <w:sz w:val="24"/>
          <w:szCs w:val="24"/>
        </w:rPr>
        <w:t>zanieczyszczeniem, zmieszaniem z innymi asortymentami kruszywa lub jego frakcjami i nadmiernym</w:t>
      </w:r>
      <w:r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="009D6EA4" w:rsidRPr="00826AC6">
        <w:rPr>
          <w:rFonts w:ascii="Calibri Light" w:hAnsi="Calibri Light" w:cs="Times New Roman"/>
          <w:sz w:val="24"/>
          <w:szCs w:val="24"/>
        </w:rPr>
        <w:t>zawi</w:t>
      </w:r>
      <w:r w:rsidRPr="00826AC6">
        <w:rPr>
          <w:rFonts w:ascii="Calibri Light" w:hAnsi="Calibri Light" w:cs="Times New Roman"/>
          <w:sz w:val="24"/>
          <w:szCs w:val="24"/>
        </w:rPr>
        <w:t>l</w:t>
      </w:r>
      <w:r w:rsidR="009D6EA4" w:rsidRPr="00826AC6">
        <w:rPr>
          <w:rFonts w:ascii="Calibri Light" w:hAnsi="Calibri Light" w:cs="Times New Roman"/>
          <w:sz w:val="24"/>
          <w:szCs w:val="24"/>
        </w:rPr>
        <w:t>goceniem</w:t>
      </w:r>
      <w:r w:rsidRPr="00826AC6">
        <w:rPr>
          <w:rFonts w:ascii="Calibri Light" w:hAnsi="Calibri Light" w:cs="Times New Roman"/>
          <w:sz w:val="24"/>
          <w:szCs w:val="24"/>
        </w:rPr>
        <w:t>.</w:t>
      </w:r>
    </w:p>
    <w:p w:rsidR="009D6EA4" w:rsidRPr="00826AC6" w:rsidRDefault="00D957EA" w:rsidP="00826AC6">
      <w:pPr>
        <w:pStyle w:val="Nagwek1"/>
        <w:jc w:val="both"/>
        <w:rPr>
          <w:rFonts w:ascii="Calibri Light" w:hAnsi="Calibri Light"/>
        </w:rPr>
      </w:pPr>
      <w:bookmarkStart w:id="4" w:name="_Toc518291869"/>
      <w:r w:rsidRPr="00826AC6">
        <w:rPr>
          <w:rFonts w:ascii="Calibri Light" w:hAnsi="Calibri Light"/>
        </w:rPr>
        <w:t>5. W</w:t>
      </w:r>
      <w:r w:rsidR="009D6EA4" w:rsidRPr="00826AC6">
        <w:rPr>
          <w:rFonts w:ascii="Calibri Light" w:hAnsi="Calibri Light"/>
        </w:rPr>
        <w:t>Y</w:t>
      </w:r>
      <w:r w:rsidRPr="00826AC6">
        <w:rPr>
          <w:rFonts w:ascii="Calibri Light" w:hAnsi="Calibri Light"/>
        </w:rPr>
        <w:t>KO</w:t>
      </w:r>
      <w:r w:rsidR="009D6EA4" w:rsidRPr="00826AC6">
        <w:rPr>
          <w:rFonts w:ascii="Calibri Light" w:hAnsi="Calibri Light"/>
        </w:rPr>
        <w:t>NAN</w:t>
      </w:r>
      <w:r w:rsidRPr="00826AC6">
        <w:rPr>
          <w:rFonts w:ascii="Calibri Light" w:hAnsi="Calibri Light"/>
        </w:rPr>
        <w:t>I</w:t>
      </w:r>
      <w:r w:rsidR="009D6EA4" w:rsidRPr="00826AC6">
        <w:rPr>
          <w:rFonts w:ascii="Calibri Light" w:hAnsi="Calibri Light"/>
        </w:rPr>
        <w:t>E ROBÓT</w:t>
      </w:r>
      <w:bookmarkEnd w:id="4"/>
    </w:p>
    <w:p w:rsidR="009D6EA4" w:rsidRPr="00826AC6" w:rsidRDefault="00D957EA" w:rsidP="00826AC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5.</w:t>
      </w:r>
      <w:r w:rsidR="009D6EA4" w:rsidRPr="00826AC6">
        <w:rPr>
          <w:rFonts w:ascii="Calibri Light" w:hAnsi="Calibri Light" w:cs="Times New Roman"/>
          <w:b/>
          <w:sz w:val="24"/>
          <w:szCs w:val="24"/>
        </w:rPr>
        <w:t>l Ogólne zasady wykonania robót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Wykonawca jest odpowiedzialny za prowadzenie robót zgodnie z umową oraz za jakość zastosowanych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materia</w:t>
      </w:r>
      <w:r w:rsidR="00D957EA" w:rsidRPr="00826AC6">
        <w:rPr>
          <w:rFonts w:ascii="Calibri Light" w:hAnsi="Calibri Light" w:cs="Times New Roman"/>
          <w:sz w:val="24"/>
          <w:szCs w:val="24"/>
        </w:rPr>
        <w:t>ł</w:t>
      </w:r>
      <w:r w:rsidRPr="00826AC6">
        <w:rPr>
          <w:rFonts w:ascii="Calibri Light" w:hAnsi="Calibri Light" w:cs="Times New Roman"/>
          <w:sz w:val="24"/>
          <w:szCs w:val="24"/>
        </w:rPr>
        <w:t>ów i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wykonywanych robót, za ich zgodność z dokumentacją projektową, wymaganiami SST, PZJ,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projektu organizacji robót oraz poleceniami inspektora nadzoru.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Wykonawca ponosi odpowiedzialność za dok</w:t>
      </w:r>
      <w:r w:rsidR="00D957EA" w:rsidRPr="00826AC6">
        <w:rPr>
          <w:rFonts w:ascii="Calibri Light" w:hAnsi="Calibri Light" w:cs="Times New Roman"/>
          <w:sz w:val="24"/>
          <w:szCs w:val="24"/>
        </w:rPr>
        <w:t>ł</w:t>
      </w:r>
      <w:r w:rsidRPr="00826AC6">
        <w:rPr>
          <w:rFonts w:ascii="Calibri Light" w:hAnsi="Calibri Light" w:cs="Times New Roman"/>
          <w:sz w:val="24"/>
          <w:szCs w:val="24"/>
        </w:rPr>
        <w:t>adne wytyczenie w planie i wyznaczenie wysokości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 xml:space="preserve">wszystkich elementów robót zgodnie z wymiarami i rzędnymi określonymi </w:t>
      </w:r>
      <w:r w:rsidR="002E67EC">
        <w:rPr>
          <w:rFonts w:ascii="Calibri Light" w:hAnsi="Calibri Light" w:cs="Times New Roman"/>
          <w:sz w:val="24"/>
          <w:szCs w:val="24"/>
        </w:rPr>
        <w:t xml:space="preserve">                      </w:t>
      </w:r>
      <w:r w:rsidRPr="00826AC6">
        <w:rPr>
          <w:rFonts w:ascii="Calibri Light" w:hAnsi="Calibri Light" w:cs="Times New Roman"/>
          <w:sz w:val="24"/>
          <w:szCs w:val="24"/>
        </w:rPr>
        <w:t>w dokumentacji projektowej lub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p</w:t>
      </w:r>
      <w:r w:rsidR="00D957EA" w:rsidRPr="00826AC6">
        <w:rPr>
          <w:rFonts w:ascii="Calibri Light" w:hAnsi="Calibri Light" w:cs="Times New Roman"/>
          <w:sz w:val="24"/>
          <w:szCs w:val="24"/>
        </w:rPr>
        <w:t>r</w:t>
      </w:r>
      <w:r w:rsidRPr="00826AC6">
        <w:rPr>
          <w:rFonts w:ascii="Calibri Light" w:hAnsi="Calibri Light" w:cs="Times New Roman"/>
          <w:sz w:val="24"/>
          <w:szCs w:val="24"/>
        </w:rPr>
        <w:t>zekazanymi na piśmie przez inspektora nadzoru. Następstwa jakiegokolwiek błędu spowodowanego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 xml:space="preserve">przez Wykonawcę </w:t>
      </w:r>
      <w:r w:rsidR="002E67EC">
        <w:rPr>
          <w:rFonts w:ascii="Calibri Light" w:hAnsi="Calibri Light" w:cs="Times New Roman"/>
          <w:sz w:val="24"/>
          <w:szCs w:val="24"/>
        </w:rPr>
        <w:t>w wytyczeniu                     i</w:t>
      </w:r>
      <w:r w:rsidRPr="00826AC6">
        <w:rPr>
          <w:rFonts w:ascii="Calibri Light" w:hAnsi="Calibri Light" w:cs="Times New Roman"/>
          <w:sz w:val="24"/>
          <w:szCs w:val="24"/>
        </w:rPr>
        <w:t xml:space="preserve"> wyznaczan</w:t>
      </w:r>
      <w:r w:rsidR="00D957EA" w:rsidRPr="00826AC6">
        <w:rPr>
          <w:rFonts w:ascii="Calibri Light" w:hAnsi="Calibri Light" w:cs="Times New Roman"/>
          <w:sz w:val="24"/>
          <w:szCs w:val="24"/>
        </w:rPr>
        <w:t>i</w:t>
      </w:r>
      <w:r w:rsidRPr="00826AC6">
        <w:rPr>
          <w:rFonts w:ascii="Calibri Light" w:hAnsi="Calibri Light" w:cs="Times New Roman"/>
          <w:sz w:val="24"/>
          <w:szCs w:val="24"/>
        </w:rPr>
        <w:t>u robót zostaną, jeśli wymagać tego będzie inspektor nadzoru,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poprawione przez Wykonawcę na w</w:t>
      </w:r>
      <w:r w:rsidR="00D957EA" w:rsidRPr="00826AC6">
        <w:rPr>
          <w:rFonts w:ascii="Calibri Light" w:hAnsi="Calibri Light" w:cs="Times New Roman"/>
          <w:sz w:val="24"/>
          <w:szCs w:val="24"/>
        </w:rPr>
        <w:t>ł</w:t>
      </w:r>
      <w:r w:rsidRPr="00826AC6">
        <w:rPr>
          <w:rFonts w:ascii="Calibri Light" w:hAnsi="Calibri Light" w:cs="Times New Roman"/>
          <w:sz w:val="24"/>
          <w:szCs w:val="24"/>
        </w:rPr>
        <w:t>asny koszt</w:t>
      </w:r>
      <w:r w:rsidR="00D957EA" w:rsidRPr="00826AC6">
        <w:rPr>
          <w:rFonts w:ascii="Calibri Light" w:hAnsi="Calibri Light" w:cs="Times New Roman"/>
          <w:sz w:val="24"/>
          <w:szCs w:val="24"/>
        </w:rPr>
        <w:t>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Sprawdzenie wytyczenia robót lub wyznaczenia wysokości przez inspektora nadzoru nie zwalnia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Wykonawcy od odpowiedzialności za ich dokładność.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Decyzje inspektora nadzoru dotyczące akceptacji lub odrzucenia materiałów i elementów robót będą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oparte na wymaganiach sfo</w:t>
      </w:r>
      <w:r w:rsidR="00D957EA" w:rsidRPr="00826AC6">
        <w:rPr>
          <w:rFonts w:ascii="Calibri Light" w:hAnsi="Calibri Light" w:cs="Times New Roman"/>
          <w:sz w:val="24"/>
          <w:szCs w:val="24"/>
        </w:rPr>
        <w:t>r</w:t>
      </w:r>
      <w:r w:rsidRPr="00826AC6">
        <w:rPr>
          <w:rFonts w:ascii="Calibri Light" w:hAnsi="Calibri Light" w:cs="Times New Roman"/>
          <w:sz w:val="24"/>
          <w:szCs w:val="24"/>
        </w:rPr>
        <w:t>m</w:t>
      </w:r>
      <w:r w:rsidR="00D957EA" w:rsidRPr="00826AC6">
        <w:rPr>
          <w:rFonts w:ascii="Calibri Light" w:hAnsi="Calibri Light" w:cs="Times New Roman"/>
          <w:sz w:val="24"/>
          <w:szCs w:val="24"/>
        </w:rPr>
        <w:t>u</w:t>
      </w:r>
      <w:r w:rsidRPr="00826AC6">
        <w:rPr>
          <w:rFonts w:ascii="Calibri Light" w:hAnsi="Calibri Light" w:cs="Times New Roman"/>
          <w:sz w:val="24"/>
          <w:szCs w:val="24"/>
        </w:rPr>
        <w:t>łowanych w dokumentach umowy, dokumentacji projektowej i w SST, a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tak</w:t>
      </w:r>
      <w:r w:rsidR="00D957EA" w:rsidRPr="00826AC6">
        <w:rPr>
          <w:rFonts w:ascii="Calibri Light" w:hAnsi="Calibri Light" w:cs="Times New Roman"/>
          <w:sz w:val="24"/>
          <w:szCs w:val="24"/>
        </w:rPr>
        <w:t>ż</w:t>
      </w:r>
      <w:r w:rsidRPr="00826AC6">
        <w:rPr>
          <w:rFonts w:ascii="Calibri Light" w:hAnsi="Calibri Light" w:cs="Times New Roman"/>
          <w:sz w:val="24"/>
          <w:szCs w:val="24"/>
        </w:rPr>
        <w:t>e w normach i wytycznych. Przy podejmowaniu decyzji Inspektor nadzoru uwzględni wyniki badań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materia</w:t>
      </w:r>
      <w:r w:rsidR="00D957EA" w:rsidRPr="00826AC6">
        <w:rPr>
          <w:rFonts w:ascii="Calibri Light" w:hAnsi="Calibri Light" w:cs="Times New Roman"/>
          <w:sz w:val="24"/>
          <w:szCs w:val="24"/>
        </w:rPr>
        <w:t>ł</w:t>
      </w:r>
      <w:r w:rsidRPr="00826AC6">
        <w:rPr>
          <w:rFonts w:ascii="Calibri Light" w:hAnsi="Calibri Light" w:cs="Times New Roman"/>
          <w:sz w:val="24"/>
          <w:szCs w:val="24"/>
        </w:rPr>
        <w:t>ów i robót, roz</w:t>
      </w:r>
      <w:r w:rsidR="00D957EA" w:rsidRPr="00826AC6">
        <w:rPr>
          <w:rFonts w:ascii="Calibri Light" w:hAnsi="Calibri Light" w:cs="Times New Roman"/>
          <w:sz w:val="24"/>
          <w:szCs w:val="24"/>
        </w:rPr>
        <w:t>r</w:t>
      </w:r>
      <w:r w:rsidRPr="00826AC6">
        <w:rPr>
          <w:rFonts w:ascii="Calibri Light" w:hAnsi="Calibri Light" w:cs="Times New Roman"/>
          <w:sz w:val="24"/>
          <w:szCs w:val="24"/>
        </w:rPr>
        <w:t>zuty normalnie występujące przy produkcji i przy badaniach materia</w:t>
      </w:r>
      <w:r w:rsidR="00D957EA" w:rsidRPr="00826AC6">
        <w:rPr>
          <w:rFonts w:ascii="Calibri Light" w:hAnsi="Calibri Light" w:cs="Times New Roman"/>
          <w:sz w:val="24"/>
          <w:szCs w:val="24"/>
        </w:rPr>
        <w:t>ł</w:t>
      </w:r>
      <w:r w:rsidRPr="00826AC6">
        <w:rPr>
          <w:rFonts w:ascii="Calibri Light" w:hAnsi="Calibri Light" w:cs="Times New Roman"/>
          <w:sz w:val="24"/>
          <w:szCs w:val="24"/>
        </w:rPr>
        <w:t>ów,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doświadczenia z przeszłości, wyniki badań naukowych oraz inne czynniki wpływające na rozwa</w:t>
      </w:r>
      <w:r w:rsidR="00D957EA" w:rsidRPr="00826AC6">
        <w:rPr>
          <w:rFonts w:ascii="Calibri Light" w:hAnsi="Calibri Light" w:cs="Times New Roman"/>
          <w:sz w:val="24"/>
          <w:szCs w:val="24"/>
        </w:rPr>
        <w:t>ż</w:t>
      </w:r>
      <w:r w:rsidRPr="00826AC6">
        <w:rPr>
          <w:rFonts w:ascii="Calibri Light" w:hAnsi="Calibri Light" w:cs="Times New Roman"/>
          <w:sz w:val="24"/>
          <w:szCs w:val="24"/>
        </w:rPr>
        <w:t>aną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kwestię</w:t>
      </w:r>
      <w:r w:rsidR="00D957EA" w:rsidRPr="00826AC6">
        <w:rPr>
          <w:rFonts w:ascii="Calibri Light" w:hAnsi="Calibri Light" w:cs="Times New Roman"/>
          <w:sz w:val="24"/>
          <w:szCs w:val="24"/>
        </w:rPr>
        <w:t>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Polecenia inspektora nadzoru będą wykonywane nie pó</w:t>
      </w:r>
      <w:r w:rsidR="00D957EA" w:rsidRPr="00826AC6">
        <w:rPr>
          <w:rFonts w:ascii="Calibri Light" w:hAnsi="Calibri Light" w:cs="Times New Roman"/>
          <w:sz w:val="24"/>
          <w:szCs w:val="24"/>
        </w:rPr>
        <w:t>ź</w:t>
      </w:r>
      <w:r w:rsidRPr="00826AC6">
        <w:rPr>
          <w:rFonts w:ascii="Calibri Light" w:hAnsi="Calibri Light" w:cs="Times New Roman"/>
          <w:sz w:val="24"/>
          <w:szCs w:val="24"/>
        </w:rPr>
        <w:t>niej ni</w:t>
      </w:r>
      <w:r w:rsidR="00D957EA" w:rsidRPr="00826AC6">
        <w:rPr>
          <w:rFonts w:ascii="Calibri Light" w:hAnsi="Calibri Light" w:cs="Times New Roman"/>
          <w:sz w:val="24"/>
          <w:szCs w:val="24"/>
        </w:rPr>
        <w:t>ż</w:t>
      </w:r>
      <w:r w:rsidRPr="00826AC6">
        <w:rPr>
          <w:rFonts w:ascii="Calibri Light" w:hAnsi="Calibri Light" w:cs="Times New Roman"/>
          <w:sz w:val="24"/>
          <w:szCs w:val="24"/>
        </w:rPr>
        <w:t xml:space="preserve"> w czasie przez niego wyznaczonym, po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ich otrzymaniu przez Wykonawcę, pod groźbą zatrzymania robót Skutki finansowe z tego tytu</w:t>
      </w:r>
      <w:r w:rsidR="00D957EA" w:rsidRPr="00826AC6">
        <w:rPr>
          <w:rFonts w:ascii="Calibri Light" w:hAnsi="Calibri Light" w:cs="Times New Roman"/>
          <w:sz w:val="24"/>
          <w:szCs w:val="24"/>
        </w:rPr>
        <w:t>ł</w:t>
      </w:r>
      <w:r w:rsidRPr="00826AC6">
        <w:rPr>
          <w:rFonts w:ascii="Calibri Light" w:hAnsi="Calibri Light" w:cs="Times New Roman"/>
          <w:sz w:val="24"/>
          <w:szCs w:val="24"/>
        </w:rPr>
        <w:t>u ponosi</w:t>
      </w:r>
      <w:r w:rsidR="00D957EA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Wykonawca.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5.2 Warunki przystąpienia do robót</w:t>
      </w:r>
    </w:p>
    <w:p w:rsidR="009D6EA4" w:rsidRPr="00826AC6" w:rsidRDefault="0008620E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Przed pr</w:t>
      </w:r>
      <w:r w:rsidR="009D6EA4" w:rsidRPr="00826AC6">
        <w:rPr>
          <w:rFonts w:ascii="Calibri Light" w:hAnsi="Calibri Light" w:cs="Times New Roman"/>
          <w:sz w:val="24"/>
          <w:szCs w:val="24"/>
        </w:rPr>
        <w:t>zyst</w:t>
      </w:r>
      <w:r w:rsidRPr="00826AC6">
        <w:rPr>
          <w:rFonts w:ascii="Calibri Light" w:hAnsi="Calibri Light" w:cs="Times New Roman"/>
          <w:sz w:val="24"/>
          <w:szCs w:val="24"/>
        </w:rPr>
        <w:t>ą</w:t>
      </w:r>
      <w:r w:rsidR="009D6EA4" w:rsidRPr="00826AC6">
        <w:rPr>
          <w:rFonts w:ascii="Calibri Light" w:hAnsi="Calibri Light" w:cs="Times New Roman"/>
          <w:sz w:val="24"/>
          <w:szCs w:val="24"/>
        </w:rPr>
        <w:t>pieniem do wykonania nawierzchni z kostki brukowej betonowej należy usunąć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niezagęszczoną, nienośną warstwę gruntu od 30-50 cm oraz dok</w:t>
      </w:r>
      <w:r w:rsidR="0008620E" w:rsidRPr="00826AC6">
        <w:rPr>
          <w:rFonts w:ascii="Calibri Light" w:hAnsi="Calibri Light" w:cs="Times New Roman"/>
          <w:sz w:val="24"/>
          <w:szCs w:val="24"/>
        </w:rPr>
        <w:t>ł</w:t>
      </w:r>
      <w:r w:rsidRPr="00826AC6">
        <w:rPr>
          <w:rFonts w:ascii="Calibri Light" w:hAnsi="Calibri Light" w:cs="Times New Roman"/>
          <w:sz w:val="24"/>
          <w:szCs w:val="24"/>
        </w:rPr>
        <w:t>adnie wyczyścić ją z korzeni, ukszta</w:t>
      </w:r>
      <w:r w:rsidR="0008620E" w:rsidRPr="00826AC6">
        <w:rPr>
          <w:rFonts w:ascii="Calibri Light" w:hAnsi="Calibri Light" w:cs="Times New Roman"/>
          <w:sz w:val="24"/>
          <w:szCs w:val="24"/>
        </w:rPr>
        <w:t>ł</w:t>
      </w:r>
      <w:r w:rsidRPr="00826AC6">
        <w:rPr>
          <w:rFonts w:ascii="Calibri Light" w:hAnsi="Calibri Light" w:cs="Times New Roman"/>
          <w:sz w:val="24"/>
          <w:szCs w:val="24"/>
        </w:rPr>
        <w:t>tować</w:t>
      </w:r>
      <w:r w:rsidR="0008620E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i zagęścić walcem lub wibratorem powierzchniowym z zachowaniem spadku 3-4 % w kierunku poprzecznym</w:t>
      </w:r>
      <w:r w:rsidR="0008620E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oraz 0,5% w kierunku wzd</w:t>
      </w:r>
      <w:r w:rsidR="0008620E" w:rsidRPr="00826AC6">
        <w:rPr>
          <w:rFonts w:ascii="Calibri Light" w:hAnsi="Calibri Light" w:cs="Times New Roman"/>
          <w:sz w:val="24"/>
          <w:szCs w:val="24"/>
        </w:rPr>
        <w:t>ł</w:t>
      </w:r>
      <w:r w:rsidRPr="00826AC6">
        <w:rPr>
          <w:rFonts w:ascii="Calibri Light" w:hAnsi="Calibri Light" w:cs="Times New Roman"/>
          <w:sz w:val="24"/>
          <w:szCs w:val="24"/>
        </w:rPr>
        <w:t>u</w:t>
      </w:r>
      <w:r w:rsidR="0008620E" w:rsidRPr="00826AC6">
        <w:rPr>
          <w:rFonts w:ascii="Calibri Light" w:hAnsi="Calibri Light" w:cs="Times New Roman"/>
          <w:sz w:val="24"/>
          <w:szCs w:val="24"/>
        </w:rPr>
        <w:t>ż</w:t>
      </w:r>
      <w:r w:rsidRPr="00826AC6">
        <w:rPr>
          <w:rFonts w:ascii="Calibri Light" w:hAnsi="Calibri Light" w:cs="Times New Roman"/>
          <w:sz w:val="24"/>
          <w:szCs w:val="24"/>
        </w:rPr>
        <w:t>nym.</w:t>
      </w:r>
    </w:p>
    <w:p w:rsidR="009D6EA4" w:rsidRPr="00826AC6" w:rsidRDefault="0008620E" w:rsidP="00826AC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5.</w:t>
      </w:r>
      <w:r w:rsidR="009D6EA4" w:rsidRPr="00826AC6">
        <w:rPr>
          <w:rFonts w:ascii="Calibri Light" w:hAnsi="Calibri Light" w:cs="Times New Roman"/>
          <w:b/>
          <w:sz w:val="24"/>
          <w:szCs w:val="24"/>
        </w:rPr>
        <w:t>3 Przygotowanie podbudowy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5.3</w:t>
      </w:r>
      <w:r w:rsidR="0008620E" w:rsidRPr="00826AC6">
        <w:rPr>
          <w:rFonts w:ascii="Calibri Light" w:hAnsi="Calibri Light" w:cs="Times New Roman"/>
          <w:sz w:val="24"/>
          <w:szCs w:val="24"/>
        </w:rPr>
        <w:t>.</w:t>
      </w:r>
      <w:r w:rsidRPr="00826AC6">
        <w:rPr>
          <w:rFonts w:ascii="Calibri Light" w:hAnsi="Calibri Light" w:cs="Times New Roman"/>
          <w:sz w:val="24"/>
          <w:szCs w:val="24"/>
        </w:rPr>
        <w:t>1 Podbudowa powinna spełniać funkcję nośną, filtracyjną, zabezp</w:t>
      </w:r>
      <w:r w:rsidR="0008620E" w:rsidRPr="00826AC6">
        <w:rPr>
          <w:rFonts w:ascii="Calibri Light" w:hAnsi="Calibri Light" w:cs="Times New Roman"/>
          <w:sz w:val="24"/>
          <w:szCs w:val="24"/>
        </w:rPr>
        <w:t>i</w:t>
      </w:r>
      <w:r w:rsidRPr="00826AC6">
        <w:rPr>
          <w:rFonts w:ascii="Calibri Light" w:hAnsi="Calibri Light" w:cs="Times New Roman"/>
          <w:sz w:val="24"/>
          <w:szCs w:val="24"/>
        </w:rPr>
        <w:t xml:space="preserve">eczać przed mrozem </w:t>
      </w:r>
      <w:r w:rsidR="002E67EC">
        <w:rPr>
          <w:rFonts w:ascii="Calibri Light" w:hAnsi="Calibri Light" w:cs="Times New Roman"/>
          <w:sz w:val="24"/>
          <w:szCs w:val="24"/>
        </w:rPr>
        <w:t xml:space="preserve">                 </w:t>
      </w:r>
      <w:r w:rsidRPr="00826AC6">
        <w:rPr>
          <w:rFonts w:ascii="Calibri Light" w:hAnsi="Calibri Light" w:cs="Times New Roman"/>
          <w:sz w:val="24"/>
          <w:szCs w:val="24"/>
        </w:rPr>
        <w:t>i mieć</w:t>
      </w:r>
      <w:r w:rsidR="0008620E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odpowiednią grubość w stosunku do obciążenia nawierzchni</w:t>
      </w:r>
      <w:r w:rsidR="0008620E" w:rsidRPr="00826AC6">
        <w:rPr>
          <w:rFonts w:ascii="Calibri Light" w:hAnsi="Calibri Light" w:cs="Times New Roman"/>
          <w:sz w:val="24"/>
          <w:szCs w:val="24"/>
        </w:rPr>
        <w:t>.</w:t>
      </w:r>
      <w:r w:rsidRPr="00826AC6">
        <w:rPr>
          <w:rFonts w:ascii="Calibri Light" w:hAnsi="Calibri Light" w:cs="Times New Roman"/>
          <w:sz w:val="24"/>
          <w:szCs w:val="24"/>
        </w:rPr>
        <w:t xml:space="preserve"> Sk</w:t>
      </w:r>
      <w:r w:rsidR="0008620E" w:rsidRPr="00826AC6">
        <w:rPr>
          <w:rFonts w:ascii="Calibri Light" w:hAnsi="Calibri Light" w:cs="Times New Roman"/>
          <w:sz w:val="24"/>
          <w:szCs w:val="24"/>
        </w:rPr>
        <w:t>ł</w:t>
      </w:r>
      <w:r w:rsidRPr="00826AC6">
        <w:rPr>
          <w:rFonts w:ascii="Calibri Light" w:hAnsi="Calibri Light" w:cs="Times New Roman"/>
          <w:sz w:val="24"/>
          <w:szCs w:val="24"/>
        </w:rPr>
        <w:t xml:space="preserve">adać się winna </w:t>
      </w:r>
      <w:r w:rsidR="002E67EC">
        <w:rPr>
          <w:rFonts w:ascii="Calibri Light" w:hAnsi="Calibri Light" w:cs="Times New Roman"/>
          <w:sz w:val="24"/>
          <w:szCs w:val="24"/>
        </w:rPr>
        <w:t xml:space="preserve">                      </w:t>
      </w:r>
      <w:r w:rsidRPr="00826AC6">
        <w:rPr>
          <w:rFonts w:ascii="Calibri Light" w:hAnsi="Calibri Light" w:cs="Times New Roman"/>
          <w:sz w:val="24"/>
          <w:szCs w:val="24"/>
        </w:rPr>
        <w:t>z warstwy odsączającej gr.</w:t>
      </w:r>
      <w:r w:rsidR="0008620E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do 10 cm i podbudowy właściwej gr</w:t>
      </w:r>
      <w:r w:rsidR="0076267C" w:rsidRPr="00826AC6">
        <w:rPr>
          <w:rFonts w:ascii="Calibri Light" w:hAnsi="Calibri Light" w:cs="Times New Roman"/>
          <w:sz w:val="24"/>
          <w:szCs w:val="24"/>
        </w:rPr>
        <w:t>.</w:t>
      </w:r>
      <w:r w:rsidRPr="00826AC6">
        <w:rPr>
          <w:rFonts w:ascii="Calibri Light" w:hAnsi="Calibri Light" w:cs="Times New Roman"/>
          <w:sz w:val="24"/>
          <w:szCs w:val="24"/>
        </w:rPr>
        <w:t xml:space="preserve"> 15 cm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5</w:t>
      </w:r>
      <w:r w:rsidR="0008620E" w:rsidRPr="00826AC6">
        <w:rPr>
          <w:rFonts w:ascii="Calibri Light" w:hAnsi="Calibri Light" w:cs="Times New Roman"/>
          <w:sz w:val="24"/>
          <w:szCs w:val="24"/>
        </w:rPr>
        <w:t>.</w:t>
      </w:r>
      <w:r w:rsidRPr="00826AC6">
        <w:rPr>
          <w:rFonts w:ascii="Calibri Light" w:hAnsi="Calibri Light" w:cs="Times New Roman"/>
          <w:sz w:val="24"/>
          <w:szCs w:val="24"/>
        </w:rPr>
        <w:t>3.2 Grubość i rodzaj podbudowy w stosunku do obciążenia.</w:t>
      </w:r>
    </w:p>
    <w:p w:rsidR="009D6EA4" w:rsidRDefault="0008620E" w:rsidP="002E67EC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-</w:t>
      </w:r>
      <w:r w:rsidR="009D6EA4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="002E67EC">
        <w:rPr>
          <w:rFonts w:ascii="Calibri Light" w:hAnsi="Calibri Light" w:cs="Times New Roman"/>
          <w:sz w:val="24"/>
          <w:szCs w:val="24"/>
        </w:rPr>
        <w:t>schody zewnętrzne – kostka betonowa 6 cm na podsypce gr. 5 cm, podbudowa 12 cm; obrzeża betonowe 8x30 cm na fundamencie betonowym 18x20 cm;</w:t>
      </w:r>
    </w:p>
    <w:p w:rsidR="002E67EC" w:rsidRPr="00826AC6" w:rsidRDefault="002E67EC" w:rsidP="002E67EC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lastRenderedPageBreak/>
        <w:t>- nawierzchnie utwardzone – chodniki i place – kostka brukowa 6 cm na podsypce cementowo-piaskowej gr. 15 cm, obrzeża betonowe 6x20 cm na fundamencie betonowym.</w:t>
      </w:r>
    </w:p>
    <w:p w:rsidR="009D6EA4" w:rsidRPr="00826AC6" w:rsidRDefault="0008620E" w:rsidP="00826AC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 xml:space="preserve">5.4 </w:t>
      </w:r>
      <w:r w:rsidR="009D6EA4" w:rsidRPr="00826AC6">
        <w:rPr>
          <w:rFonts w:ascii="Calibri Light" w:hAnsi="Calibri Light" w:cs="Times New Roman"/>
          <w:b/>
          <w:sz w:val="24"/>
          <w:szCs w:val="24"/>
        </w:rPr>
        <w:t>Wykonywanie nawierzchni z kostki brukowej-betonowej</w:t>
      </w:r>
    </w:p>
    <w:p w:rsidR="009D6EA4" w:rsidRPr="00826AC6" w:rsidRDefault="0008620E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5.</w:t>
      </w:r>
      <w:r w:rsidR="009D6EA4" w:rsidRPr="00826AC6">
        <w:rPr>
          <w:rFonts w:ascii="Calibri Light" w:hAnsi="Calibri Light" w:cs="Times New Roman"/>
          <w:sz w:val="24"/>
          <w:szCs w:val="24"/>
        </w:rPr>
        <w:t>4</w:t>
      </w:r>
      <w:r w:rsidRPr="00826AC6">
        <w:rPr>
          <w:rFonts w:ascii="Calibri Light" w:hAnsi="Calibri Light" w:cs="Times New Roman"/>
          <w:sz w:val="24"/>
          <w:szCs w:val="24"/>
        </w:rPr>
        <w:t>.</w:t>
      </w:r>
      <w:r w:rsidR="00BC0BF9" w:rsidRPr="00826AC6">
        <w:rPr>
          <w:rFonts w:ascii="Calibri Light" w:hAnsi="Calibri Light" w:cs="Times New Roman"/>
          <w:sz w:val="24"/>
          <w:szCs w:val="24"/>
        </w:rPr>
        <w:t>1. Kostkę brukowa betonową należ</w:t>
      </w:r>
      <w:r w:rsidR="009D6EA4" w:rsidRPr="00826AC6">
        <w:rPr>
          <w:rFonts w:ascii="Calibri Light" w:hAnsi="Calibri Light" w:cs="Times New Roman"/>
          <w:sz w:val="24"/>
          <w:szCs w:val="24"/>
        </w:rPr>
        <w:t xml:space="preserve">y układać na posypce piaskowej gr. 3-5 cm </w:t>
      </w:r>
      <w:r w:rsidRPr="00826AC6">
        <w:rPr>
          <w:rFonts w:ascii="Calibri Light" w:hAnsi="Calibri Light" w:cs="Times New Roman"/>
          <w:sz w:val="24"/>
          <w:szCs w:val="24"/>
        </w:rPr>
        <w:t>o</w:t>
      </w:r>
      <w:r w:rsidR="009D6EA4" w:rsidRPr="00826AC6">
        <w:rPr>
          <w:rFonts w:ascii="Calibri Light" w:hAnsi="Calibri Light" w:cs="Times New Roman"/>
          <w:sz w:val="24"/>
          <w:szCs w:val="24"/>
        </w:rPr>
        <w:t xml:space="preserve"> frakcji ziaren do 2 mm</w:t>
      </w:r>
      <w:r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="009D6EA4" w:rsidRPr="00826AC6">
        <w:rPr>
          <w:rFonts w:ascii="Calibri Light" w:hAnsi="Calibri Light" w:cs="Times New Roman"/>
          <w:sz w:val="24"/>
          <w:szCs w:val="24"/>
        </w:rPr>
        <w:t>lub na podsypce żwirowej lub grysowej o uziarnieniu 1-4 mm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5</w:t>
      </w:r>
      <w:r w:rsidR="0008620E" w:rsidRPr="00826AC6">
        <w:rPr>
          <w:rFonts w:ascii="Calibri Light" w:hAnsi="Calibri Light" w:cs="Times New Roman"/>
          <w:sz w:val="24"/>
          <w:szCs w:val="24"/>
        </w:rPr>
        <w:t>.</w:t>
      </w:r>
      <w:r w:rsidRPr="00826AC6">
        <w:rPr>
          <w:rFonts w:ascii="Calibri Light" w:hAnsi="Calibri Light" w:cs="Times New Roman"/>
          <w:sz w:val="24"/>
          <w:szCs w:val="24"/>
        </w:rPr>
        <w:t>4.2 W zale</w:t>
      </w:r>
      <w:r w:rsidR="0008620E" w:rsidRPr="00826AC6">
        <w:rPr>
          <w:rFonts w:ascii="Calibri Light" w:hAnsi="Calibri Light" w:cs="Times New Roman"/>
          <w:sz w:val="24"/>
          <w:szCs w:val="24"/>
        </w:rPr>
        <w:t>ż</w:t>
      </w:r>
      <w:r w:rsidRPr="00826AC6">
        <w:rPr>
          <w:rFonts w:ascii="Calibri Light" w:hAnsi="Calibri Light" w:cs="Times New Roman"/>
          <w:sz w:val="24"/>
          <w:szCs w:val="24"/>
        </w:rPr>
        <w:t>ności od obciążenia stosuje się:</w:t>
      </w:r>
    </w:p>
    <w:p w:rsidR="009D6EA4" w:rsidRPr="00826AC6" w:rsidRDefault="009D6EA4" w:rsidP="009A047C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 xml:space="preserve">- dla </w:t>
      </w:r>
      <w:r w:rsidR="0076267C" w:rsidRPr="00826AC6">
        <w:rPr>
          <w:rFonts w:ascii="Calibri Light" w:hAnsi="Calibri Light" w:cs="Times New Roman"/>
          <w:sz w:val="24"/>
          <w:szCs w:val="24"/>
        </w:rPr>
        <w:t>opaski wokół budynku</w:t>
      </w:r>
      <w:r w:rsidR="009A047C">
        <w:rPr>
          <w:rFonts w:ascii="Calibri Light" w:hAnsi="Calibri Light" w:cs="Times New Roman"/>
          <w:sz w:val="24"/>
          <w:szCs w:val="24"/>
        </w:rPr>
        <w:t xml:space="preserve">, ciągów pieszych oraz schodów zewnętrznych - </w:t>
      </w:r>
      <w:r w:rsidRPr="00826AC6">
        <w:rPr>
          <w:rFonts w:ascii="Calibri Light" w:hAnsi="Calibri Light" w:cs="Times New Roman"/>
          <w:sz w:val="24"/>
          <w:szCs w:val="24"/>
        </w:rPr>
        <w:t xml:space="preserve"> kostk</w:t>
      </w:r>
      <w:r w:rsidR="009A047C">
        <w:rPr>
          <w:rFonts w:ascii="Calibri Light" w:hAnsi="Calibri Light" w:cs="Times New Roman"/>
          <w:sz w:val="24"/>
          <w:szCs w:val="24"/>
        </w:rPr>
        <w:t>a brukowa</w:t>
      </w:r>
      <w:r w:rsidRPr="00826AC6">
        <w:rPr>
          <w:rFonts w:ascii="Calibri Light" w:hAnsi="Calibri Light" w:cs="Times New Roman"/>
          <w:sz w:val="24"/>
          <w:szCs w:val="24"/>
        </w:rPr>
        <w:t xml:space="preserve"> gr. </w:t>
      </w:r>
      <w:r w:rsidR="0076267C" w:rsidRPr="00826AC6">
        <w:rPr>
          <w:rFonts w:ascii="Calibri Light" w:hAnsi="Calibri Light" w:cs="Times New Roman"/>
          <w:sz w:val="24"/>
          <w:szCs w:val="24"/>
        </w:rPr>
        <w:t>6</w:t>
      </w:r>
      <w:r w:rsidRPr="00826AC6">
        <w:rPr>
          <w:rFonts w:ascii="Calibri Light" w:hAnsi="Calibri Light" w:cs="Times New Roman"/>
          <w:sz w:val="24"/>
          <w:szCs w:val="24"/>
        </w:rPr>
        <w:t xml:space="preserve"> cm,</w:t>
      </w:r>
    </w:p>
    <w:p w:rsidR="0008620E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5</w:t>
      </w:r>
      <w:r w:rsidR="0008620E" w:rsidRPr="00826AC6">
        <w:rPr>
          <w:rFonts w:ascii="Calibri Light" w:hAnsi="Calibri Light" w:cs="Times New Roman"/>
          <w:sz w:val="24"/>
          <w:szCs w:val="24"/>
        </w:rPr>
        <w:t>.</w:t>
      </w:r>
      <w:r w:rsidRPr="00826AC6">
        <w:rPr>
          <w:rFonts w:ascii="Calibri Light" w:hAnsi="Calibri Light" w:cs="Times New Roman"/>
          <w:sz w:val="24"/>
          <w:szCs w:val="24"/>
        </w:rPr>
        <w:t>4</w:t>
      </w:r>
      <w:r w:rsidR="0008620E" w:rsidRPr="00826AC6">
        <w:rPr>
          <w:rFonts w:ascii="Calibri Light" w:hAnsi="Calibri Light" w:cs="Times New Roman"/>
          <w:sz w:val="24"/>
          <w:szCs w:val="24"/>
        </w:rPr>
        <w:t>.</w:t>
      </w:r>
      <w:r w:rsidRPr="00826AC6">
        <w:rPr>
          <w:rFonts w:ascii="Calibri Light" w:hAnsi="Calibri Light" w:cs="Times New Roman"/>
          <w:sz w:val="24"/>
          <w:szCs w:val="24"/>
        </w:rPr>
        <w:t>3 Odpowiedniej grubości kostkę brukowa betonową nale</w:t>
      </w:r>
      <w:r w:rsidR="0008620E" w:rsidRPr="00826AC6">
        <w:rPr>
          <w:rFonts w:ascii="Calibri Light" w:hAnsi="Calibri Light" w:cs="Times New Roman"/>
          <w:sz w:val="24"/>
          <w:szCs w:val="24"/>
        </w:rPr>
        <w:t>ż</w:t>
      </w:r>
      <w:r w:rsidRPr="00826AC6">
        <w:rPr>
          <w:rFonts w:ascii="Calibri Light" w:hAnsi="Calibri Light" w:cs="Times New Roman"/>
          <w:sz w:val="24"/>
          <w:szCs w:val="24"/>
        </w:rPr>
        <w:t>y układać na niezagęszczonej podsypce</w:t>
      </w:r>
      <w:r w:rsidR="0008620E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 xml:space="preserve">piaskowej z zachowaniem szczelin między kostkami o szerokości powyżej 2-3 </w:t>
      </w:r>
      <w:proofErr w:type="spellStart"/>
      <w:r w:rsidRPr="00826AC6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826AC6">
        <w:rPr>
          <w:rFonts w:ascii="Calibri Light" w:hAnsi="Calibri Light" w:cs="Times New Roman"/>
          <w:sz w:val="24"/>
          <w:szCs w:val="24"/>
        </w:rPr>
        <w:t>. W miarę potrzeb kostk</w:t>
      </w:r>
      <w:r w:rsidR="0008620E" w:rsidRPr="00826AC6">
        <w:rPr>
          <w:rFonts w:ascii="Calibri Light" w:hAnsi="Calibri Light" w:cs="Times New Roman"/>
          <w:sz w:val="24"/>
          <w:szCs w:val="24"/>
        </w:rPr>
        <w:t xml:space="preserve">ę </w:t>
      </w:r>
      <w:r w:rsidRPr="00826AC6">
        <w:rPr>
          <w:rFonts w:ascii="Calibri Light" w:hAnsi="Calibri Light" w:cs="Times New Roman"/>
          <w:sz w:val="24"/>
          <w:szCs w:val="24"/>
        </w:rPr>
        <w:t>docinamy za pomoc</w:t>
      </w:r>
      <w:r w:rsidR="0008620E" w:rsidRPr="00826AC6">
        <w:rPr>
          <w:rFonts w:ascii="Calibri Light" w:hAnsi="Calibri Light" w:cs="Times New Roman"/>
          <w:sz w:val="24"/>
          <w:szCs w:val="24"/>
        </w:rPr>
        <w:t>ą</w:t>
      </w:r>
      <w:r w:rsidRPr="00826AC6">
        <w:rPr>
          <w:rFonts w:ascii="Calibri Light" w:hAnsi="Calibri Light" w:cs="Times New Roman"/>
          <w:sz w:val="24"/>
          <w:szCs w:val="24"/>
        </w:rPr>
        <w:t xml:space="preserve"> gilotyny lub piły diamentowej</w:t>
      </w:r>
      <w:r w:rsidR="0008620E" w:rsidRPr="00826AC6">
        <w:rPr>
          <w:rFonts w:ascii="Calibri Light" w:hAnsi="Calibri Light" w:cs="Times New Roman"/>
          <w:sz w:val="24"/>
          <w:szCs w:val="24"/>
        </w:rPr>
        <w:t>.</w:t>
      </w:r>
    </w:p>
    <w:p w:rsidR="0076267C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5</w:t>
      </w:r>
      <w:r w:rsidR="0008620E" w:rsidRPr="00826AC6">
        <w:rPr>
          <w:rFonts w:ascii="Calibri Light" w:hAnsi="Calibri Light" w:cs="Times New Roman"/>
          <w:sz w:val="24"/>
          <w:szCs w:val="24"/>
        </w:rPr>
        <w:t>.4.4 Spoi</w:t>
      </w:r>
      <w:r w:rsidRPr="00826AC6">
        <w:rPr>
          <w:rFonts w:ascii="Calibri Light" w:hAnsi="Calibri Light" w:cs="Times New Roman"/>
          <w:sz w:val="24"/>
          <w:szCs w:val="24"/>
        </w:rPr>
        <w:t>ny w u</w:t>
      </w:r>
      <w:r w:rsidR="0008620E" w:rsidRPr="00826AC6">
        <w:rPr>
          <w:rFonts w:ascii="Calibri Light" w:hAnsi="Calibri Light" w:cs="Times New Roman"/>
          <w:sz w:val="24"/>
          <w:szCs w:val="24"/>
        </w:rPr>
        <w:t>ł</w:t>
      </w:r>
      <w:r w:rsidRPr="00826AC6">
        <w:rPr>
          <w:rFonts w:ascii="Calibri Light" w:hAnsi="Calibri Light" w:cs="Times New Roman"/>
          <w:sz w:val="24"/>
          <w:szCs w:val="24"/>
        </w:rPr>
        <w:t>o</w:t>
      </w:r>
      <w:r w:rsidR="0008620E" w:rsidRPr="00826AC6">
        <w:rPr>
          <w:rFonts w:ascii="Calibri Light" w:hAnsi="Calibri Light" w:cs="Times New Roman"/>
          <w:sz w:val="24"/>
          <w:szCs w:val="24"/>
        </w:rPr>
        <w:t>ż</w:t>
      </w:r>
      <w:r w:rsidRPr="00826AC6">
        <w:rPr>
          <w:rFonts w:ascii="Calibri Light" w:hAnsi="Calibri Light" w:cs="Times New Roman"/>
          <w:sz w:val="24"/>
          <w:szCs w:val="24"/>
        </w:rPr>
        <w:t>onej kostce brukowej wype</w:t>
      </w:r>
      <w:r w:rsidR="0008620E" w:rsidRPr="00826AC6">
        <w:rPr>
          <w:rFonts w:ascii="Calibri Light" w:hAnsi="Calibri Light" w:cs="Times New Roman"/>
          <w:sz w:val="24"/>
          <w:szCs w:val="24"/>
        </w:rPr>
        <w:t>ł</w:t>
      </w:r>
      <w:r w:rsidRPr="00826AC6">
        <w:rPr>
          <w:rFonts w:ascii="Calibri Light" w:hAnsi="Calibri Light" w:cs="Times New Roman"/>
          <w:sz w:val="24"/>
          <w:szCs w:val="24"/>
        </w:rPr>
        <w:t>niamy piaskiem takim samym jak do podsypki</w:t>
      </w:r>
      <w:r w:rsidR="0008620E" w:rsidRPr="00826AC6">
        <w:rPr>
          <w:rFonts w:ascii="Calibri Light" w:hAnsi="Calibri Light" w:cs="Times New Roman"/>
          <w:sz w:val="24"/>
          <w:szCs w:val="24"/>
        </w:rPr>
        <w:t>.</w:t>
      </w:r>
      <w:r w:rsidRPr="00826AC6">
        <w:rPr>
          <w:rFonts w:ascii="Calibri Light" w:hAnsi="Calibri Light" w:cs="Times New Roman"/>
          <w:sz w:val="24"/>
          <w:szCs w:val="24"/>
        </w:rPr>
        <w:t xml:space="preserve"> Całość</w:t>
      </w:r>
      <w:r w:rsidR="0008620E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powierzchni zagęszczamy (ubijamy) wibratorem płytowym</w:t>
      </w:r>
      <w:r w:rsidR="0008620E" w:rsidRPr="00826AC6">
        <w:rPr>
          <w:rFonts w:ascii="Calibri Light" w:hAnsi="Calibri Light" w:cs="Times New Roman"/>
          <w:sz w:val="24"/>
          <w:szCs w:val="24"/>
        </w:rPr>
        <w:t>.</w:t>
      </w:r>
    </w:p>
    <w:p w:rsidR="009D6EA4" w:rsidRPr="00826AC6" w:rsidRDefault="0008620E" w:rsidP="00826AC6">
      <w:pPr>
        <w:pStyle w:val="Nagwek1"/>
        <w:jc w:val="both"/>
        <w:rPr>
          <w:rFonts w:ascii="Calibri Light" w:hAnsi="Calibri Light"/>
        </w:rPr>
      </w:pPr>
      <w:bookmarkStart w:id="5" w:name="_Toc518291870"/>
      <w:r w:rsidRPr="00826AC6">
        <w:rPr>
          <w:rFonts w:ascii="Calibri Light" w:hAnsi="Calibri Light"/>
        </w:rPr>
        <w:t>6.</w:t>
      </w:r>
      <w:r w:rsidR="009D6EA4" w:rsidRPr="00826AC6">
        <w:rPr>
          <w:rFonts w:ascii="Calibri Light" w:hAnsi="Calibri Light"/>
        </w:rPr>
        <w:t xml:space="preserve"> </w:t>
      </w:r>
      <w:r w:rsidRPr="00826AC6">
        <w:rPr>
          <w:rFonts w:ascii="Calibri Light" w:hAnsi="Calibri Light"/>
        </w:rPr>
        <w:t>KO</w:t>
      </w:r>
      <w:r w:rsidR="009D6EA4" w:rsidRPr="00826AC6">
        <w:rPr>
          <w:rFonts w:ascii="Calibri Light" w:hAnsi="Calibri Light"/>
        </w:rPr>
        <w:t>N</w:t>
      </w:r>
      <w:r w:rsidRPr="00826AC6">
        <w:rPr>
          <w:rFonts w:ascii="Calibri Light" w:hAnsi="Calibri Light"/>
        </w:rPr>
        <w:t>T</w:t>
      </w:r>
      <w:r w:rsidR="009D6EA4" w:rsidRPr="00826AC6">
        <w:rPr>
          <w:rFonts w:ascii="Calibri Light" w:hAnsi="Calibri Light"/>
        </w:rPr>
        <w:t>R</w:t>
      </w:r>
      <w:r w:rsidRPr="00826AC6">
        <w:rPr>
          <w:rFonts w:ascii="Calibri Light" w:hAnsi="Calibri Light"/>
        </w:rPr>
        <w:t>O</w:t>
      </w:r>
      <w:r w:rsidR="009D6EA4" w:rsidRPr="00826AC6">
        <w:rPr>
          <w:rFonts w:ascii="Calibri Light" w:hAnsi="Calibri Light"/>
        </w:rPr>
        <w:t xml:space="preserve">LA </w:t>
      </w:r>
      <w:r w:rsidRPr="00826AC6">
        <w:rPr>
          <w:rFonts w:ascii="Calibri Light" w:hAnsi="Calibri Light"/>
        </w:rPr>
        <w:t>J</w:t>
      </w:r>
      <w:r w:rsidR="009D6EA4" w:rsidRPr="00826AC6">
        <w:rPr>
          <w:rFonts w:ascii="Calibri Light" w:hAnsi="Calibri Light"/>
        </w:rPr>
        <w:t>A</w:t>
      </w:r>
      <w:r w:rsidRPr="00826AC6">
        <w:rPr>
          <w:rFonts w:ascii="Calibri Light" w:hAnsi="Calibri Light"/>
        </w:rPr>
        <w:t>KOŚCI</w:t>
      </w:r>
      <w:r w:rsidR="009D6EA4" w:rsidRPr="00826AC6">
        <w:rPr>
          <w:rFonts w:ascii="Calibri Light" w:hAnsi="Calibri Light"/>
        </w:rPr>
        <w:t xml:space="preserve"> R</w:t>
      </w:r>
      <w:r w:rsidRPr="00826AC6">
        <w:rPr>
          <w:rFonts w:ascii="Calibri Light" w:hAnsi="Calibri Light"/>
        </w:rPr>
        <w:t>OBÓT</w:t>
      </w:r>
      <w:bookmarkEnd w:id="5"/>
    </w:p>
    <w:p w:rsidR="009D6EA4" w:rsidRPr="00826AC6" w:rsidRDefault="0008620E" w:rsidP="00826AC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6.</w:t>
      </w:r>
      <w:r w:rsidR="009D6EA4" w:rsidRPr="00826AC6">
        <w:rPr>
          <w:rFonts w:ascii="Calibri Light" w:hAnsi="Calibri Light" w:cs="Times New Roman"/>
          <w:b/>
          <w:sz w:val="24"/>
          <w:szCs w:val="24"/>
        </w:rPr>
        <w:t>1 Ogólne zasady kontroli jakości robót</w:t>
      </w:r>
    </w:p>
    <w:p w:rsidR="009D6EA4" w:rsidRPr="00826AC6" w:rsidRDefault="0008620E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6.1.</w:t>
      </w:r>
      <w:r w:rsidR="0076267C" w:rsidRPr="00826AC6">
        <w:rPr>
          <w:rFonts w:ascii="Calibri Light" w:hAnsi="Calibri Light" w:cs="Times New Roman"/>
          <w:sz w:val="24"/>
          <w:szCs w:val="24"/>
        </w:rPr>
        <w:t>1</w:t>
      </w:r>
      <w:r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="009D6EA4" w:rsidRPr="00826AC6">
        <w:rPr>
          <w:rFonts w:ascii="Calibri Light" w:hAnsi="Calibri Light" w:cs="Times New Roman"/>
          <w:sz w:val="24"/>
          <w:szCs w:val="24"/>
        </w:rPr>
        <w:t>Zasady kontroli jakości robót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3"/>
          <w:szCs w:val="23"/>
        </w:rPr>
      </w:pPr>
      <w:r w:rsidRPr="00826AC6">
        <w:rPr>
          <w:rFonts w:ascii="Calibri Light" w:hAnsi="Calibri Light" w:cs="Times New Roman"/>
          <w:sz w:val="23"/>
          <w:szCs w:val="23"/>
        </w:rPr>
        <w:t xml:space="preserve">Celem kontroli robót będzie takie sterowanie ich przygotowaniem </w:t>
      </w:r>
      <w:r w:rsidR="0008620E" w:rsidRPr="00826AC6">
        <w:rPr>
          <w:rFonts w:ascii="Calibri Light" w:hAnsi="Calibri Light" w:cs="Times New Roman"/>
          <w:sz w:val="23"/>
          <w:szCs w:val="23"/>
        </w:rPr>
        <w:t>i</w:t>
      </w:r>
      <w:r w:rsidRPr="00826AC6">
        <w:rPr>
          <w:rFonts w:ascii="Calibri Light" w:hAnsi="Calibri Light" w:cs="Times New Roman"/>
          <w:sz w:val="23"/>
          <w:szCs w:val="23"/>
        </w:rPr>
        <w:t xml:space="preserve"> wykonaniem, aby osiągnąć założoną</w:t>
      </w:r>
      <w:r w:rsidR="0008620E" w:rsidRPr="00826AC6">
        <w:rPr>
          <w:rFonts w:ascii="Calibri Light" w:hAnsi="Calibri Light" w:cs="Times New Roman"/>
          <w:sz w:val="23"/>
          <w:szCs w:val="23"/>
        </w:rPr>
        <w:t xml:space="preserve"> </w:t>
      </w:r>
      <w:r w:rsidRPr="00826AC6">
        <w:rPr>
          <w:rFonts w:ascii="Calibri Light" w:hAnsi="Calibri Light" w:cs="Times New Roman"/>
          <w:sz w:val="23"/>
          <w:szCs w:val="23"/>
        </w:rPr>
        <w:t>jakość robót</w:t>
      </w:r>
      <w:r w:rsidR="0008620E" w:rsidRPr="00826AC6">
        <w:rPr>
          <w:rFonts w:ascii="Calibri Light" w:hAnsi="Calibri Light" w:cs="Times New Roman"/>
          <w:sz w:val="23"/>
          <w:szCs w:val="23"/>
        </w:rPr>
        <w:t>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3"/>
          <w:szCs w:val="23"/>
        </w:rPr>
      </w:pPr>
      <w:r w:rsidRPr="00826AC6">
        <w:rPr>
          <w:rFonts w:ascii="Calibri Light" w:hAnsi="Calibri Light" w:cs="Times New Roman"/>
          <w:sz w:val="23"/>
          <w:szCs w:val="23"/>
        </w:rPr>
        <w:t>Wykonawca jest odpowiedzialny za pełną kontrolę robót i jakości materia</w:t>
      </w:r>
      <w:r w:rsidR="0008620E" w:rsidRPr="00826AC6">
        <w:rPr>
          <w:rFonts w:ascii="Calibri Light" w:hAnsi="Calibri Light" w:cs="Times New Roman"/>
          <w:sz w:val="23"/>
          <w:szCs w:val="23"/>
        </w:rPr>
        <w:t>ł</w:t>
      </w:r>
      <w:r w:rsidRPr="00826AC6">
        <w:rPr>
          <w:rFonts w:ascii="Calibri Light" w:hAnsi="Calibri Light" w:cs="Times New Roman"/>
          <w:sz w:val="23"/>
          <w:szCs w:val="23"/>
        </w:rPr>
        <w:t>ów</w:t>
      </w:r>
      <w:r w:rsidR="0008620E" w:rsidRPr="00826AC6">
        <w:rPr>
          <w:rFonts w:ascii="Calibri Light" w:hAnsi="Calibri Light" w:cs="Times New Roman"/>
          <w:sz w:val="23"/>
          <w:szCs w:val="23"/>
        </w:rPr>
        <w:t>.</w:t>
      </w:r>
      <w:r w:rsidRPr="00826AC6">
        <w:rPr>
          <w:rFonts w:ascii="Calibri Light" w:hAnsi="Calibri Light" w:cs="Times New Roman"/>
          <w:sz w:val="23"/>
          <w:szCs w:val="23"/>
        </w:rPr>
        <w:t xml:space="preserve"> Wykonawca zapewni</w:t>
      </w:r>
      <w:r w:rsidR="0008620E" w:rsidRPr="00826AC6">
        <w:rPr>
          <w:rFonts w:ascii="Calibri Light" w:hAnsi="Calibri Light" w:cs="Times New Roman"/>
          <w:sz w:val="23"/>
          <w:szCs w:val="23"/>
        </w:rPr>
        <w:t xml:space="preserve"> </w:t>
      </w:r>
      <w:r w:rsidRPr="00826AC6">
        <w:rPr>
          <w:rFonts w:ascii="Calibri Light" w:hAnsi="Calibri Light" w:cs="Times New Roman"/>
          <w:sz w:val="23"/>
          <w:szCs w:val="23"/>
        </w:rPr>
        <w:t xml:space="preserve">odpowiedni system kontroli, włączając personel, laboratorium, sprzęt, zaopatrzenie </w:t>
      </w:r>
      <w:r w:rsidR="009A047C">
        <w:rPr>
          <w:rFonts w:ascii="Calibri Light" w:hAnsi="Calibri Light" w:cs="Times New Roman"/>
          <w:sz w:val="23"/>
          <w:szCs w:val="23"/>
        </w:rPr>
        <w:t xml:space="preserve">             </w:t>
      </w:r>
      <w:r w:rsidRPr="00826AC6">
        <w:rPr>
          <w:rFonts w:ascii="Calibri Light" w:hAnsi="Calibri Light" w:cs="Times New Roman"/>
          <w:sz w:val="23"/>
          <w:szCs w:val="23"/>
        </w:rPr>
        <w:t>i wszystkie urządzenia</w:t>
      </w:r>
      <w:r w:rsidR="0008620E" w:rsidRPr="00826AC6">
        <w:rPr>
          <w:rFonts w:ascii="Calibri Light" w:hAnsi="Calibri Light" w:cs="Times New Roman"/>
          <w:sz w:val="23"/>
          <w:szCs w:val="23"/>
        </w:rPr>
        <w:t xml:space="preserve"> </w:t>
      </w:r>
      <w:r w:rsidRPr="00826AC6">
        <w:rPr>
          <w:rFonts w:ascii="Calibri Light" w:hAnsi="Calibri Light" w:cs="Times New Roman"/>
          <w:sz w:val="23"/>
          <w:szCs w:val="23"/>
        </w:rPr>
        <w:t>niezbędne do pobierania próbek i badań materia</w:t>
      </w:r>
      <w:r w:rsidR="0008620E" w:rsidRPr="00826AC6">
        <w:rPr>
          <w:rFonts w:ascii="Calibri Light" w:hAnsi="Calibri Light" w:cs="Times New Roman"/>
          <w:sz w:val="23"/>
          <w:szCs w:val="23"/>
        </w:rPr>
        <w:t>ł</w:t>
      </w:r>
      <w:r w:rsidRPr="00826AC6">
        <w:rPr>
          <w:rFonts w:ascii="Calibri Light" w:hAnsi="Calibri Light" w:cs="Times New Roman"/>
          <w:sz w:val="23"/>
          <w:szCs w:val="23"/>
        </w:rPr>
        <w:t>ów oraz robót</w:t>
      </w:r>
      <w:r w:rsidR="0008620E" w:rsidRPr="00826AC6">
        <w:rPr>
          <w:rFonts w:ascii="Calibri Light" w:hAnsi="Calibri Light" w:cs="Times New Roman"/>
          <w:sz w:val="23"/>
          <w:szCs w:val="23"/>
        </w:rPr>
        <w:t>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3"/>
          <w:szCs w:val="23"/>
        </w:rPr>
      </w:pPr>
      <w:r w:rsidRPr="00826AC6">
        <w:rPr>
          <w:rFonts w:ascii="Calibri Light" w:hAnsi="Calibri Light" w:cs="Times New Roman"/>
          <w:sz w:val="23"/>
          <w:szCs w:val="23"/>
        </w:rPr>
        <w:t>Przed zatwierdzeniem systemu kontroli Inspektor n</w:t>
      </w:r>
      <w:r w:rsidR="0008620E" w:rsidRPr="00826AC6">
        <w:rPr>
          <w:rFonts w:ascii="Calibri Light" w:hAnsi="Calibri Light" w:cs="Times New Roman"/>
          <w:sz w:val="23"/>
          <w:szCs w:val="23"/>
        </w:rPr>
        <w:t>adzoru moż</w:t>
      </w:r>
      <w:r w:rsidRPr="00826AC6">
        <w:rPr>
          <w:rFonts w:ascii="Calibri Light" w:hAnsi="Calibri Light" w:cs="Times New Roman"/>
          <w:sz w:val="23"/>
          <w:szCs w:val="23"/>
        </w:rPr>
        <w:t>e zażądać od Wykonawcy</w:t>
      </w:r>
      <w:r w:rsidR="0008620E" w:rsidRPr="00826AC6">
        <w:rPr>
          <w:rFonts w:ascii="Calibri Light" w:hAnsi="Calibri Light" w:cs="Times New Roman"/>
          <w:sz w:val="23"/>
          <w:szCs w:val="23"/>
        </w:rPr>
        <w:t xml:space="preserve"> </w:t>
      </w:r>
      <w:r w:rsidRPr="00826AC6">
        <w:rPr>
          <w:rFonts w:ascii="Calibri Light" w:hAnsi="Calibri Light" w:cs="Times New Roman"/>
          <w:sz w:val="23"/>
          <w:szCs w:val="23"/>
        </w:rPr>
        <w:t>przeprowadzenia badań w celu zademonstrowania, ze poziom ich wykonania jest zadawalający</w:t>
      </w:r>
      <w:r w:rsidR="0008620E" w:rsidRPr="00826AC6">
        <w:rPr>
          <w:rFonts w:ascii="Calibri Light" w:hAnsi="Calibri Light" w:cs="Times New Roman"/>
          <w:sz w:val="23"/>
          <w:szCs w:val="23"/>
        </w:rPr>
        <w:t>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3"/>
          <w:szCs w:val="23"/>
        </w:rPr>
      </w:pPr>
      <w:r w:rsidRPr="00826AC6">
        <w:rPr>
          <w:rFonts w:ascii="Calibri Light" w:hAnsi="Calibri Light" w:cs="Times New Roman"/>
          <w:sz w:val="23"/>
          <w:szCs w:val="23"/>
        </w:rPr>
        <w:t>Wykonawca będzie przeprowadzać pomiary i badania materiałów oraz robót z częstotliwością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3"/>
          <w:szCs w:val="23"/>
        </w:rPr>
      </w:pPr>
      <w:r w:rsidRPr="00826AC6">
        <w:rPr>
          <w:rFonts w:ascii="Calibri Light" w:hAnsi="Calibri Light" w:cs="Times New Roman"/>
          <w:sz w:val="23"/>
          <w:szCs w:val="23"/>
        </w:rPr>
        <w:t xml:space="preserve">zapewniającą stwierdzenie, ze roboty wykonano zgodnie z wymaganiami zawartymi </w:t>
      </w:r>
      <w:r w:rsidR="009A047C">
        <w:rPr>
          <w:rFonts w:ascii="Calibri Light" w:hAnsi="Calibri Light" w:cs="Times New Roman"/>
          <w:sz w:val="23"/>
          <w:szCs w:val="23"/>
        </w:rPr>
        <w:t xml:space="preserve">                       </w:t>
      </w:r>
      <w:r w:rsidRPr="00826AC6">
        <w:rPr>
          <w:rFonts w:ascii="Calibri Light" w:hAnsi="Calibri Light" w:cs="Times New Roman"/>
          <w:sz w:val="23"/>
          <w:szCs w:val="23"/>
        </w:rPr>
        <w:t>w dokumentacji</w:t>
      </w:r>
      <w:r w:rsidR="0008620E" w:rsidRPr="00826AC6">
        <w:rPr>
          <w:rFonts w:ascii="Calibri Light" w:hAnsi="Calibri Light" w:cs="Times New Roman"/>
          <w:sz w:val="23"/>
          <w:szCs w:val="23"/>
        </w:rPr>
        <w:t xml:space="preserve"> </w:t>
      </w:r>
      <w:r w:rsidRPr="00826AC6">
        <w:rPr>
          <w:rFonts w:ascii="Calibri Light" w:hAnsi="Calibri Light" w:cs="Times New Roman"/>
          <w:sz w:val="23"/>
          <w:szCs w:val="23"/>
        </w:rPr>
        <w:t>projektowej i SST.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3"/>
          <w:szCs w:val="23"/>
        </w:rPr>
      </w:pPr>
      <w:r w:rsidRPr="00826AC6">
        <w:rPr>
          <w:rFonts w:ascii="Calibri Light" w:hAnsi="Calibri Light" w:cs="Times New Roman"/>
          <w:sz w:val="23"/>
          <w:szCs w:val="23"/>
        </w:rPr>
        <w:t xml:space="preserve">Minimalne wymagania co do zakresu badań i ich częstotliwości są określone w SST, normach </w:t>
      </w:r>
      <w:r w:rsidR="009A047C">
        <w:rPr>
          <w:rFonts w:ascii="Calibri Light" w:hAnsi="Calibri Light" w:cs="Times New Roman"/>
          <w:sz w:val="23"/>
          <w:szCs w:val="23"/>
        </w:rPr>
        <w:t xml:space="preserve">                     </w:t>
      </w:r>
      <w:r w:rsidRPr="00826AC6">
        <w:rPr>
          <w:rFonts w:ascii="Calibri Light" w:hAnsi="Calibri Light" w:cs="Times New Roman"/>
          <w:sz w:val="23"/>
          <w:szCs w:val="23"/>
        </w:rPr>
        <w:t>i</w:t>
      </w:r>
      <w:r w:rsidR="0008620E" w:rsidRPr="00826AC6">
        <w:rPr>
          <w:rFonts w:ascii="Calibri Light" w:hAnsi="Calibri Light" w:cs="Times New Roman"/>
          <w:sz w:val="23"/>
          <w:szCs w:val="23"/>
        </w:rPr>
        <w:t xml:space="preserve"> </w:t>
      </w:r>
      <w:r w:rsidRPr="00826AC6">
        <w:rPr>
          <w:rFonts w:ascii="Calibri Light" w:hAnsi="Calibri Light" w:cs="Times New Roman"/>
          <w:sz w:val="23"/>
          <w:szCs w:val="23"/>
        </w:rPr>
        <w:t>wytycznych W przypadku, gdy nie zostały one tam określone, inspektor nadzoru ustali jaki zakres kontroli</w:t>
      </w:r>
      <w:r w:rsidR="0008620E" w:rsidRPr="00826AC6">
        <w:rPr>
          <w:rFonts w:ascii="Calibri Light" w:hAnsi="Calibri Light" w:cs="Times New Roman"/>
          <w:sz w:val="23"/>
          <w:szCs w:val="23"/>
        </w:rPr>
        <w:t xml:space="preserve"> </w:t>
      </w:r>
      <w:r w:rsidRPr="00826AC6">
        <w:rPr>
          <w:rFonts w:ascii="Calibri Light" w:hAnsi="Calibri Light" w:cs="Times New Roman"/>
          <w:sz w:val="23"/>
          <w:szCs w:val="23"/>
        </w:rPr>
        <w:t>jest konieczny, aby zapewnić wykonanie robót zgodnie z umową.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3"/>
          <w:szCs w:val="23"/>
        </w:rPr>
      </w:pPr>
      <w:r w:rsidRPr="00826AC6">
        <w:rPr>
          <w:rFonts w:ascii="Calibri Light" w:hAnsi="Calibri Light" w:cs="Times New Roman"/>
          <w:sz w:val="23"/>
          <w:szCs w:val="23"/>
        </w:rPr>
        <w:t xml:space="preserve">Wykonawca dostarczy </w:t>
      </w:r>
      <w:r w:rsidR="0008620E" w:rsidRPr="00826AC6">
        <w:rPr>
          <w:rFonts w:ascii="Calibri Light" w:hAnsi="Calibri Light" w:cs="Times New Roman"/>
          <w:sz w:val="23"/>
          <w:szCs w:val="23"/>
        </w:rPr>
        <w:t>I</w:t>
      </w:r>
      <w:r w:rsidRPr="00826AC6">
        <w:rPr>
          <w:rFonts w:ascii="Calibri Light" w:hAnsi="Calibri Light" w:cs="Times New Roman"/>
          <w:sz w:val="23"/>
          <w:szCs w:val="23"/>
        </w:rPr>
        <w:t xml:space="preserve">nspektorowi nadzoru świadectwa, Ze wszystkie stosowane urządzenia </w:t>
      </w:r>
      <w:r w:rsidR="009A047C">
        <w:rPr>
          <w:rFonts w:ascii="Calibri Light" w:hAnsi="Calibri Light" w:cs="Times New Roman"/>
          <w:sz w:val="23"/>
          <w:szCs w:val="23"/>
        </w:rPr>
        <w:t xml:space="preserve">                   </w:t>
      </w:r>
      <w:r w:rsidRPr="00826AC6">
        <w:rPr>
          <w:rFonts w:ascii="Calibri Light" w:hAnsi="Calibri Light" w:cs="Times New Roman"/>
          <w:sz w:val="23"/>
          <w:szCs w:val="23"/>
        </w:rPr>
        <w:t>i sprzęt</w:t>
      </w:r>
      <w:r w:rsidR="0008620E" w:rsidRPr="00826AC6">
        <w:rPr>
          <w:rFonts w:ascii="Calibri Light" w:hAnsi="Calibri Light" w:cs="Times New Roman"/>
          <w:sz w:val="23"/>
          <w:szCs w:val="23"/>
        </w:rPr>
        <w:t xml:space="preserve"> </w:t>
      </w:r>
      <w:r w:rsidRPr="00826AC6">
        <w:rPr>
          <w:rFonts w:ascii="Calibri Light" w:hAnsi="Calibri Light" w:cs="Times New Roman"/>
          <w:sz w:val="23"/>
          <w:szCs w:val="23"/>
        </w:rPr>
        <w:t>badawczy posiadają ważną legalizację, zosta</w:t>
      </w:r>
      <w:r w:rsidR="0008620E" w:rsidRPr="00826AC6">
        <w:rPr>
          <w:rFonts w:ascii="Calibri Light" w:hAnsi="Calibri Light" w:cs="Times New Roman"/>
          <w:sz w:val="23"/>
          <w:szCs w:val="23"/>
        </w:rPr>
        <w:t>ł</w:t>
      </w:r>
      <w:r w:rsidRPr="00826AC6">
        <w:rPr>
          <w:rFonts w:ascii="Calibri Light" w:hAnsi="Calibri Light" w:cs="Times New Roman"/>
          <w:sz w:val="23"/>
          <w:szCs w:val="23"/>
        </w:rPr>
        <w:t>y prawid</w:t>
      </w:r>
      <w:r w:rsidR="0008620E" w:rsidRPr="00826AC6">
        <w:rPr>
          <w:rFonts w:ascii="Calibri Light" w:hAnsi="Calibri Light" w:cs="Times New Roman"/>
          <w:sz w:val="23"/>
          <w:szCs w:val="23"/>
        </w:rPr>
        <w:t>ł</w:t>
      </w:r>
      <w:r w:rsidRPr="00826AC6">
        <w:rPr>
          <w:rFonts w:ascii="Calibri Light" w:hAnsi="Calibri Light" w:cs="Times New Roman"/>
          <w:sz w:val="23"/>
          <w:szCs w:val="23"/>
        </w:rPr>
        <w:t>owo wykalibrowane i odpowiadają wymaganiom norm</w:t>
      </w:r>
      <w:r w:rsidR="0008620E" w:rsidRPr="00826AC6">
        <w:rPr>
          <w:rFonts w:ascii="Calibri Light" w:hAnsi="Calibri Light" w:cs="Times New Roman"/>
          <w:sz w:val="23"/>
          <w:szCs w:val="23"/>
        </w:rPr>
        <w:t xml:space="preserve"> </w:t>
      </w:r>
      <w:r w:rsidRPr="00826AC6">
        <w:rPr>
          <w:rFonts w:ascii="Calibri Light" w:hAnsi="Calibri Light" w:cs="Times New Roman"/>
          <w:sz w:val="23"/>
          <w:szCs w:val="23"/>
        </w:rPr>
        <w:t>określających procedury badań.</w:t>
      </w:r>
    </w:p>
    <w:p w:rsidR="009D6EA4" w:rsidRPr="00826AC6" w:rsidRDefault="0076267C" w:rsidP="00826AC6">
      <w:pPr>
        <w:spacing w:after="0"/>
        <w:jc w:val="both"/>
        <w:rPr>
          <w:rFonts w:ascii="Calibri Light" w:hAnsi="Calibri Light" w:cs="Times New Roman"/>
          <w:sz w:val="23"/>
          <w:szCs w:val="23"/>
        </w:rPr>
      </w:pPr>
      <w:r w:rsidRPr="00826AC6">
        <w:rPr>
          <w:rFonts w:ascii="Calibri Light" w:hAnsi="Calibri Light" w:cs="Times New Roman"/>
          <w:sz w:val="23"/>
          <w:szCs w:val="23"/>
        </w:rPr>
        <w:t>I</w:t>
      </w:r>
      <w:r w:rsidR="009D6EA4" w:rsidRPr="00826AC6">
        <w:rPr>
          <w:rFonts w:ascii="Calibri Light" w:hAnsi="Calibri Light" w:cs="Times New Roman"/>
          <w:sz w:val="23"/>
          <w:szCs w:val="23"/>
        </w:rPr>
        <w:t>nspektor nadzoru będzie mieć nieograniczony dostęp do pomieszczeń laboratoryjnych, w celu ich</w:t>
      </w:r>
      <w:r w:rsidR="0008620E" w:rsidRPr="00826AC6">
        <w:rPr>
          <w:rFonts w:ascii="Calibri Light" w:hAnsi="Calibri Light" w:cs="Times New Roman"/>
          <w:sz w:val="23"/>
          <w:szCs w:val="23"/>
        </w:rPr>
        <w:t xml:space="preserve"> </w:t>
      </w:r>
      <w:r w:rsidR="009D6EA4" w:rsidRPr="00826AC6">
        <w:rPr>
          <w:rFonts w:ascii="Calibri Light" w:hAnsi="Calibri Light" w:cs="Times New Roman"/>
          <w:sz w:val="23"/>
          <w:szCs w:val="23"/>
        </w:rPr>
        <w:t>inspekcji.</w:t>
      </w:r>
    </w:p>
    <w:p w:rsidR="009D6EA4" w:rsidRPr="00826AC6" w:rsidRDefault="0076267C" w:rsidP="00826AC6">
      <w:pPr>
        <w:spacing w:after="0"/>
        <w:jc w:val="both"/>
        <w:rPr>
          <w:rFonts w:ascii="Calibri Light" w:hAnsi="Calibri Light" w:cs="Times New Roman"/>
          <w:sz w:val="23"/>
          <w:szCs w:val="23"/>
        </w:rPr>
      </w:pPr>
      <w:r w:rsidRPr="00826AC6">
        <w:rPr>
          <w:rFonts w:ascii="Calibri Light" w:hAnsi="Calibri Light" w:cs="Times New Roman"/>
          <w:sz w:val="23"/>
          <w:szCs w:val="23"/>
        </w:rPr>
        <w:t>I</w:t>
      </w:r>
      <w:r w:rsidR="009D6EA4" w:rsidRPr="00826AC6">
        <w:rPr>
          <w:rFonts w:ascii="Calibri Light" w:hAnsi="Calibri Light" w:cs="Times New Roman"/>
          <w:sz w:val="23"/>
          <w:szCs w:val="23"/>
        </w:rPr>
        <w:t>nspektor nadzoru będzie przekazywać Wykonawcy pisemne informacje o jakichkolwiek</w:t>
      </w:r>
      <w:r w:rsidR="0008620E" w:rsidRPr="00826AC6">
        <w:rPr>
          <w:rFonts w:ascii="Calibri Light" w:hAnsi="Calibri Light" w:cs="Times New Roman"/>
          <w:sz w:val="23"/>
          <w:szCs w:val="23"/>
        </w:rPr>
        <w:t xml:space="preserve"> </w:t>
      </w:r>
      <w:r w:rsidR="009D6EA4" w:rsidRPr="00826AC6">
        <w:rPr>
          <w:rFonts w:ascii="Calibri Light" w:hAnsi="Calibri Light" w:cs="Times New Roman"/>
          <w:sz w:val="23"/>
          <w:szCs w:val="23"/>
        </w:rPr>
        <w:t>niedociągnięciach dotyczących urządzeń laboratoryjnych, sprzętu, zaopatrzenia laboratorium, pracy</w:t>
      </w:r>
      <w:r w:rsidR="0008620E" w:rsidRPr="00826AC6">
        <w:rPr>
          <w:rFonts w:ascii="Calibri Light" w:hAnsi="Calibri Light" w:cs="Times New Roman"/>
          <w:sz w:val="23"/>
          <w:szCs w:val="23"/>
        </w:rPr>
        <w:t xml:space="preserve"> </w:t>
      </w:r>
      <w:r w:rsidR="009D6EA4" w:rsidRPr="00826AC6">
        <w:rPr>
          <w:rFonts w:ascii="Calibri Light" w:hAnsi="Calibri Light" w:cs="Times New Roman"/>
          <w:sz w:val="23"/>
          <w:szCs w:val="23"/>
        </w:rPr>
        <w:t>personelu lub metod badawczych. Je</w:t>
      </w:r>
      <w:r w:rsidR="0008620E" w:rsidRPr="00826AC6">
        <w:rPr>
          <w:rFonts w:ascii="Calibri Light" w:hAnsi="Calibri Light" w:cs="Times New Roman"/>
          <w:sz w:val="23"/>
          <w:szCs w:val="23"/>
        </w:rPr>
        <w:t>ż</w:t>
      </w:r>
      <w:r w:rsidR="009D6EA4" w:rsidRPr="00826AC6">
        <w:rPr>
          <w:rFonts w:ascii="Calibri Light" w:hAnsi="Calibri Light" w:cs="Times New Roman"/>
          <w:sz w:val="23"/>
          <w:szCs w:val="23"/>
        </w:rPr>
        <w:t>eli niedociągnięcia te będą tak poważne, ze mogą wpłynąć ujemnie</w:t>
      </w:r>
      <w:r w:rsidR="0008620E" w:rsidRPr="00826AC6">
        <w:rPr>
          <w:rFonts w:ascii="Calibri Light" w:hAnsi="Calibri Light" w:cs="Times New Roman"/>
          <w:sz w:val="23"/>
          <w:szCs w:val="23"/>
        </w:rPr>
        <w:t xml:space="preserve"> </w:t>
      </w:r>
      <w:r w:rsidR="009D6EA4" w:rsidRPr="00826AC6">
        <w:rPr>
          <w:rFonts w:ascii="Calibri Light" w:hAnsi="Calibri Light" w:cs="Times New Roman"/>
          <w:sz w:val="23"/>
          <w:szCs w:val="23"/>
        </w:rPr>
        <w:t>na wyniki badań, inspektor nadzoru natychmiast wstrzyma użycie do robót badanych materia</w:t>
      </w:r>
      <w:r w:rsidR="0008620E" w:rsidRPr="00826AC6">
        <w:rPr>
          <w:rFonts w:ascii="Calibri Light" w:hAnsi="Calibri Light" w:cs="Times New Roman"/>
          <w:sz w:val="23"/>
          <w:szCs w:val="23"/>
        </w:rPr>
        <w:t>ł</w:t>
      </w:r>
      <w:r w:rsidR="009D6EA4" w:rsidRPr="00826AC6">
        <w:rPr>
          <w:rFonts w:ascii="Calibri Light" w:hAnsi="Calibri Light" w:cs="Times New Roman"/>
          <w:sz w:val="23"/>
          <w:szCs w:val="23"/>
        </w:rPr>
        <w:t>ów i dopuści je</w:t>
      </w:r>
      <w:r w:rsidR="0008620E" w:rsidRPr="00826AC6">
        <w:rPr>
          <w:rFonts w:ascii="Calibri Light" w:hAnsi="Calibri Light" w:cs="Times New Roman"/>
          <w:sz w:val="23"/>
          <w:szCs w:val="23"/>
        </w:rPr>
        <w:t xml:space="preserve"> </w:t>
      </w:r>
      <w:r w:rsidR="009D6EA4" w:rsidRPr="00826AC6">
        <w:rPr>
          <w:rFonts w:ascii="Calibri Light" w:hAnsi="Calibri Light" w:cs="Times New Roman"/>
          <w:sz w:val="23"/>
          <w:szCs w:val="23"/>
        </w:rPr>
        <w:t>do u</w:t>
      </w:r>
      <w:r w:rsidR="0008620E" w:rsidRPr="00826AC6">
        <w:rPr>
          <w:rFonts w:ascii="Calibri Light" w:hAnsi="Calibri Light" w:cs="Times New Roman"/>
          <w:sz w:val="23"/>
          <w:szCs w:val="23"/>
        </w:rPr>
        <w:t>ż</w:t>
      </w:r>
      <w:r w:rsidR="009D6EA4" w:rsidRPr="00826AC6">
        <w:rPr>
          <w:rFonts w:ascii="Calibri Light" w:hAnsi="Calibri Light" w:cs="Times New Roman"/>
          <w:sz w:val="23"/>
          <w:szCs w:val="23"/>
        </w:rPr>
        <w:t xml:space="preserve">ytku dopiero wtedy, gdy niedociągnięcia w pracy </w:t>
      </w:r>
      <w:r w:rsidR="009D6EA4" w:rsidRPr="00826AC6">
        <w:rPr>
          <w:rFonts w:ascii="Calibri Light" w:hAnsi="Calibri Light" w:cs="Times New Roman"/>
          <w:sz w:val="23"/>
          <w:szCs w:val="23"/>
        </w:rPr>
        <w:lastRenderedPageBreak/>
        <w:t>laboratorium Wykonawcy zostaną usunięte i</w:t>
      </w:r>
      <w:r w:rsidR="0008620E" w:rsidRPr="00826AC6">
        <w:rPr>
          <w:rFonts w:ascii="Calibri Light" w:hAnsi="Calibri Light" w:cs="Times New Roman"/>
          <w:sz w:val="23"/>
          <w:szCs w:val="23"/>
        </w:rPr>
        <w:t xml:space="preserve"> </w:t>
      </w:r>
      <w:r w:rsidR="009D6EA4" w:rsidRPr="00826AC6">
        <w:rPr>
          <w:rFonts w:ascii="Calibri Light" w:hAnsi="Calibri Light" w:cs="Times New Roman"/>
          <w:sz w:val="23"/>
          <w:szCs w:val="23"/>
        </w:rPr>
        <w:t>stwierdzona zostanie odpowiednia jakość tych materia</w:t>
      </w:r>
      <w:r w:rsidR="0008620E" w:rsidRPr="00826AC6">
        <w:rPr>
          <w:rFonts w:ascii="Calibri Light" w:hAnsi="Calibri Light" w:cs="Times New Roman"/>
          <w:sz w:val="23"/>
          <w:szCs w:val="23"/>
        </w:rPr>
        <w:t>ł</w:t>
      </w:r>
      <w:r w:rsidR="009D6EA4" w:rsidRPr="00826AC6">
        <w:rPr>
          <w:rFonts w:ascii="Calibri Light" w:hAnsi="Calibri Light" w:cs="Times New Roman"/>
          <w:sz w:val="23"/>
          <w:szCs w:val="23"/>
        </w:rPr>
        <w:t>ów</w:t>
      </w:r>
      <w:r w:rsidR="0008620E" w:rsidRPr="00826AC6">
        <w:rPr>
          <w:rFonts w:ascii="Calibri Light" w:hAnsi="Calibri Light" w:cs="Times New Roman"/>
          <w:sz w:val="23"/>
          <w:szCs w:val="23"/>
        </w:rPr>
        <w:t>.</w:t>
      </w:r>
    </w:p>
    <w:p w:rsidR="009A047C" w:rsidRDefault="009D6EA4" w:rsidP="00051C11">
      <w:pPr>
        <w:spacing w:after="0"/>
        <w:jc w:val="both"/>
        <w:rPr>
          <w:rFonts w:ascii="Calibri Light" w:hAnsi="Calibri Light" w:cs="Times New Roman"/>
          <w:sz w:val="23"/>
          <w:szCs w:val="23"/>
        </w:rPr>
      </w:pPr>
      <w:r w:rsidRPr="00826AC6">
        <w:rPr>
          <w:rFonts w:ascii="Calibri Light" w:hAnsi="Calibri Light" w:cs="Times New Roman"/>
          <w:sz w:val="23"/>
          <w:szCs w:val="23"/>
        </w:rPr>
        <w:t>Wszystkie koszty związane z organizowani</w:t>
      </w:r>
      <w:r w:rsidR="0008620E" w:rsidRPr="00826AC6">
        <w:rPr>
          <w:rFonts w:ascii="Calibri Light" w:hAnsi="Calibri Light" w:cs="Times New Roman"/>
          <w:sz w:val="23"/>
          <w:szCs w:val="23"/>
        </w:rPr>
        <w:t>em i prowadzeniem badań materiał</w:t>
      </w:r>
      <w:r w:rsidRPr="00826AC6">
        <w:rPr>
          <w:rFonts w:ascii="Calibri Light" w:hAnsi="Calibri Light" w:cs="Times New Roman"/>
          <w:sz w:val="23"/>
          <w:szCs w:val="23"/>
        </w:rPr>
        <w:t>ów ponosi Wykonawca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3"/>
          <w:szCs w:val="23"/>
        </w:rPr>
      </w:pPr>
      <w:r w:rsidRPr="00826AC6">
        <w:rPr>
          <w:rFonts w:ascii="Calibri Light" w:hAnsi="Calibri Light" w:cs="Times New Roman"/>
          <w:sz w:val="23"/>
          <w:szCs w:val="23"/>
        </w:rPr>
        <w:t>6</w:t>
      </w:r>
      <w:r w:rsidR="0008620E" w:rsidRPr="00826AC6">
        <w:rPr>
          <w:rFonts w:ascii="Calibri Light" w:hAnsi="Calibri Light" w:cs="Times New Roman"/>
          <w:sz w:val="23"/>
          <w:szCs w:val="23"/>
        </w:rPr>
        <w:t>.</w:t>
      </w:r>
      <w:r w:rsidRPr="00826AC6">
        <w:rPr>
          <w:rFonts w:ascii="Calibri Light" w:hAnsi="Calibri Light" w:cs="Times New Roman"/>
          <w:sz w:val="23"/>
          <w:szCs w:val="23"/>
        </w:rPr>
        <w:t>1.</w:t>
      </w:r>
      <w:r w:rsidR="0076267C" w:rsidRPr="00826AC6">
        <w:rPr>
          <w:rFonts w:ascii="Calibri Light" w:hAnsi="Calibri Light" w:cs="Times New Roman"/>
          <w:sz w:val="23"/>
          <w:szCs w:val="23"/>
        </w:rPr>
        <w:t>2</w:t>
      </w:r>
      <w:r w:rsidRPr="00826AC6">
        <w:rPr>
          <w:rFonts w:ascii="Calibri Light" w:hAnsi="Calibri Light" w:cs="Times New Roman"/>
          <w:sz w:val="23"/>
          <w:szCs w:val="23"/>
        </w:rPr>
        <w:t xml:space="preserve"> Pobieranie próbek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3"/>
          <w:szCs w:val="23"/>
        </w:rPr>
      </w:pPr>
      <w:r w:rsidRPr="00826AC6">
        <w:rPr>
          <w:rFonts w:ascii="Calibri Light" w:hAnsi="Calibri Light" w:cs="Times New Roman"/>
          <w:sz w:val="23"/>
          <w:szCs w:val="23"/>
        </w:rPr>
        <w:t>Próbki będą pobierane losowo. Zaleca się stosowanie statystycznych metod pobierania próbek, opartych na</w:t>
      </w:r>
      <w:r w:rsidR="0008620E" w:rsidRPr="00826AC6">
        <w:rPr>
          <w:rFonts w:ascii="Calibri Light" w:hAnsi="Calibri Light" w:cs="Times New Roman"/>
          <w:sz w:val="23"/>
          <w:szCs w:val="23"/>
        </w:rPr>
        <w:t xml:space="preserve"> </w:t>
      </w:r>
      <w:r w:rsidRPr="00826AC6">
        <w:rPr>
          <w:rFonts w:ascii="Calibri Light" w:hAnsi="Calibri Light" w:cs="Times New Roman"/>
          <w:sz w:val="23"/>
          <w:szCs w:val="23"/>
        </w:rPr>
        <w:t>zasadzie, ze wszystkie jednostkowe elementy produkcji mogą być z jednakowym prawdopodobieństwem</w:t>
      </w:r>
      <w:r w:rsidR="0008620E" w:rsidRPr="00826AC6">
        <w:rPr>
          <w:rFonts w:ascii="Calibri Light" w:hAnsi="Calibri Light" w:cs="Times New Roman"/>
          <w:sz w:val="23"/>
          <w:szCs w:val="23"/>
        </w:rPr>
        <w:t xml:space="preserve"> </w:t>
      </w:r>
      <w:r w:rsidRPr="00826AC6">
        <w:rPr>
          <w:rFonts w:ascii="Calibri Light" w:hAnsi="Calibri Light" w:cs="Times New Roman"/>
          <w:sz w:val="23"/>
          <w:szCs w:val="23"/>
        </w:rPr>
        <w:t>wytypowane do badań.</w:t>
      </w:r>
    </w:p>
    <w:p w:rsidR="009D6EA4" w:rsidRPr="00826AC6" w:rsidRDefault="0076267C" w:rsidP="00826AC6">
      <w:pPr>
        <w:spacing w:after="0"/>
        <w:jc w:val="both"/>
        <w:rPr>
          <w:rFonts w:ascii="Calibri Light" w:hAnsi="Calibri Light" w:cs="Times New Roman"/>
          <w:sz w:val="23"/>
          <w:szCs w:val="23"/>
        </w:rPr>
      </w:pPr>
      <w:r w:rsidRPr="00826AC6">
        <w:rPr>
          <w:rFonts w:ascii="Calibri Light" w:hAnsi="Calibri Light" w:cs="Times New Roman"/>
          <w:sz w:val="23"/>
          <w:szCs w:val="23"/>
        </w:rPr>
        <w:t>I</w:t>
      </w:r>
      <w:r w:rsidR="009D6EA4" w:rsidRPr="00826AC6">
        <w:rPr>
          <w:rFonts w:ascii="Calibri Light" w:hAnsi="Calibri Light" w:cs="Times New Roman"/>
          <w:sz w:val="23"/>
          <w:szCs w:val="23"/>
        </w:rPr>
        <w:t>nspektor nadzoru będzie mieć zapewnioną mo</w:t>
      </w:r>
      <w:r w:rsidR="0008620E" w:rsidRPr="00826AC6">
        <w:rPr>
          <w:rFonts w:ascii="Calibri Light" w:hAnsi="Calibri Light" w:cs="Times New Roman"/>
          <w:sz w:val="23"/>
          <w:szCs w:val="23"/>
        </w:rPr>
        <w:t>ż</w:t>
      </w:r>
      <w:r w:rsidR="009D6EA4" w:rsidRPr="00826AC6">
        <w:rPr>
          <w:rFonts w:ascii="Calibri Light" w:hAnsi="Calibri Light" w:cs="Times New Roman"/>
          <w:sz w:val="23"/>
          <w:szCs w:val="23"/>
        </w:rPr>
        <w:t>liwość udzia</w:t>
      </w:r>
      <w:r w:rsidR="0008620E" w:rsidRPr="00826AC6">
        <w:rPr>
          <w:rFonts w:ascii="Calibri Light" w:hAnsi="Calibri Light" w:cs="Times New Roman"/>
          <w:sz w:val="23"/>
          <w:szCs w:val="23"/>
        </w:rPr>
        <w:t>ł</w:t>
      </w:r>
      <w:r w:rsidR="009D6EA4" w:rsidRPr="00826AC6">
        <w:rPr>
          <w:rFonts w:ascii="Calibri Light" w:hAnsi="Calibri Light" w:cs="Times New Roman"/>
          <w:sz w:val="23"/>
          <w:szCs w:val="23"/>
        </w:rPr>
        <w:t>u w pobieraniu próbek</w:t>
      </w:r>
      <w:r w:rsidR="0008620E" w:rsidRPr="00826AC6">
        <w:rPr>
          <w:rFonts w:ascii="Calibri Light" w:hAnsi="Calibri Light" w:cs="Times New Roman"/>
          <w:sz w:val="23"/>
          <w:szCs w:val="23"/>
        </w:rPr>
        <w:t>.</w:t>
      </w:r>
      <w:r w:rsidR="009D6EA4" w:rsidRPr="00826AC6">
        <w:rPr>
          <w:rFonts w:ascii="Calibri Light" w:hAnsi="Calibri Light" w:cs="Times New Roman"/>
          <w:sz w:val="23"/>
          <w:szCs w:val="23"/>
        </w:rPr>
        <w:t xml:space="preserve"> Na zlecenie</w:t>
      </w:r>
      <w:r w:rsidR="0008620E" w:rsidRPr="00826AC6">
        <w:rPr>
          <w:rFonts w:ascii="Calibri Light" w:hAnsi="Calibri Light" w:cs="Times New Roman"/>
          <w:sz w:val="23"/>
          <w:szCs w:val="23"/>
        </w:rPr>
        <w:t xml:space="preserve"> </w:t>
      </w:r>
      <w:r w:rsidR="009D6EA4" w:rsidRPr="00826AC6">
        <w:rPr>
          <w:rFonts w:ascii="Calibri Light" w:hAnsi="Calibri Light" w:cs="Times New Roman"/>
          <w:sz w:val="23"/>
          <w:szCs w:val="23"/>
        </w:rPr>
        <w:t>Inspektora nadzoru Wykonawca będzie przeprowadzać dodatkowe badania tych materia</w:t>
      </w:r>
      <w:r w:rsidR="0008620E" w:rsidRPr="00826AC6">
        <w:rPr>
          <w:rFonts w:ascii="Calibri Light" w:hAnsi="Calibri Light" w:cs="Times New Roman"/>
          <w:sz w:val="23"/>
          <w:szCs w:val="23"/>
        </w:rPr>
        <w:t>łó</w:t>
      </w:r>
      <w:r w:rsidR="009D6EA4" w:rsidRPr="00826AC6">
        <w:rPr>
          <w:rFonts w:ascii="Calibri Light" w:hAnsi="Calibri Light" w:cs="Times New Roman"/>
          <w:sz w:val="23"/>
          <w:szCs w:val="23"/>
        </w:rPr>
        <w:t>w, które budzą</w:t>
      </w:r>
      <w:r w:rsidR="0008620E" w:rsidRPr="00826AC6">
        <w:rPr>
          <w:rFonts w:ascii="Calibri Light" w:hAnsi="Calibri Light" w:cs="Times New Roman"/>
          <w:sz w:val="23"/>
          <w:szCs w:val="23"/>
        </w:rPr>
        <w:t xml:space="preserve"> </w:t>
      </w:r>
      <w:r w:rsidR="009D6EA4" w:rsidRPr="00826AC6">
        <w:rPr>
          <w:rFonts w:ascii="Calibri Light" w:hAnsi="Calibri Light" w:cs="Times New Roman"/>
          <w:sz w:val="23"/>
          <w:szCs w:val="23"/>
        </w:rPr>
        <w:t>wątpliwości co do jakości, o ile kwestionowane materiały nie zostaną przez Wykonawcę usunięte lub</w:t>
      </w:r>
      <w:r w:rsidR="0008620E" w:rsidRPr="00826AC6">
        <w:rPr>
          <w:rFonts w:ascii="Calibri Light" w:hAnsi="Calibri Light" w:cs="Times New Roman"/>
          <w:sz w:val="23"/>
          <w:szCs w:val="23"/>
        </w:rPr>
        <w:t xml:space="preserve"> </w:t>
      </w:r>
      <w:r w:rsidR="009D6EA4" w:rsidRPr="00826AC6">
        <w:rPr>
          <w:rFonts w:ascii="Calibri Light" w:hAnsi="Calibri Light" w:cs="Times New Roman"/>
          <w:sz w:val="23"/>
          <w:szCs w:val="23"/>
        </w:rPr>
        <w:t>ulepszone z w</w:t>
      </w:r>
      <w:r w:rsidR="0008620E" w:rsidRPr="00826AC6">
        <w:rPr>
          <w:rFonts w:ascii="Calibri Light" w:hAnsi="Calibri Light" w:cs="Times New Roman"/>
          <w:sz w:val="23"/>
          <w:szCs w:val="23"/>
        </w:rPr>
        <w:t>ł</w:t>
      </w:r>
      <w:r w:rsidR="009D6EA4" w:rsidRPr="00826AC6">
        <w:rPr>
          <w:rFonts w:ascii="Calibri Light" w:hAnsi="Calibri Light" w:cs="Times New Roman"/>
          <w:sz w:val="23"/>
          <w:szCs w:val="23"/>
        </w:rPr>
        <w:t>asnej woli. Koszty tych dodatkowych badań pokrywa Wykonawca tylko w przypadku</w:t>
      </w:r>
      <w:r w:rsidR="0008620E" w:rsidRPr="00826AC6">
        <w:rPr>
          <w:rFonts w:ascii="Calibri Light" w:hAnsi="Calibri Light" w:cs="Times New Roman"/>
          <w:sz w:val="23"/>
          <w:szCs w:val="23"/>
        </w:rPr>
        <w:t xml:space="preserve"> </w:t>
      </w:r>
      <w:r w:rsidR="009D6EA4" w:rsidRPr="00826AC6">
        <w:rPr>
          <w:rFonts w:ascii="Calibri Light" w:hAnsi="Calibri Light" w:cs="Times New Roman"/>
          <w:sz w:val="23"/>
          <w:szCs w:val="23"/>
        </w:rPr>
        <w:t>stwierdzenia usterek, w przeciwnym przypadku koszty te pokrywa Zamawiający</w:t>
      </w:r>
      <w:r w:rsidR="003C18CB" w:rsidRPr="00826AC6">
        <w:rPr>
          <w:rFonts w:ascii="Calibri Light" w:hAnsi="Calibri Light" w:cs="Times New Roman"/>
          <w:sz w:val="23"/>
          <w:szCs w:val="23"/>
        </w:rPr>
        <w:t>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3"/>
          <w:szCs w:val="23"/>
        </w:rPr>
      </w:pPr>
      <w:r w:rsidRPr="00826AC6">
        <w:rPr>
          <w:rFonts w:ascii="Calibri Light" w:hAnsi="Calibri Light" w:cs="Times New Roman"/>
          <w:sz w:val="23"/>
          <w:szCs w:val="23"/>
        </w:rPr>
        <w:t>Pojemniki do pobierania próbek będą dostarczone przez Wykonawcę i zatwierdzone przez Inspektora</w:t>
      </w:r>
      <w:r w:rsidR="003C18CB" w:rsidRPr="00826AC6">
        <w:rPr>
          <w:rFonts w:ascii="Calibri Light" w:hAnsi="Calibri Light" w:cs="Times New Roman"/>
          <w:sz w:val="23"/>
          <w:szCs w:val="23"/>
        </w:rPr>
        <w:t xml:space="preserve"> </w:t>
      </w:r>
      <w:r w:rsidRPr="00826AC6">
        <w:rPr>
          <w:rFonts w:ascii="Calibri Light" w:hAnsi="Calibri Light" w:cs="Times New Roman"/>
          <w:sz w:val="23"/>
          <w:szCs w:val="23"/>
        </w:rPr>
        <w:t xml:space="preserve">nadzoru Próbki dostarczone przez Wykonawcę do badań będą odpowiednio opisane </w:t>
      </w:r>
      <w:r w:rsidR="009A047C">
        <w:rPr>
          <w:rFonts w:ascii="Calibri Light" w:hAnsi="Calibri Light" w:cs="Times New Roman"/>
          <w:sz w:val="23"/>
          <w:szCs w:val="23"/>
        </w:rPr>
        <w:t xml:space="preserve">                </w:t>
      </w:r>
      <w:r w:rsidRPr="00826AC6">
        <w:rPr>
          <w:rFonts w:ascii="Calibri Light" w:hAnsi="Calibri Light" w:cs="Times New Roman"/>
          <w:sz w:val="23"/>
          <w:szCs w:val="23"/>
        </w:rPr>
        <w:t>i oznakowane, w</w:t>
      </w:r>
      <w:r w:rsidR="003C18CB" w:rsidRPr="00826AC6">
        <w:rPr>
          <w:rFonts w:ascii="Calibri Light" w:hAnsi="Calibri Light" w:cs="Times New Roman"/>
          <w:sz w:val="23"/>
          <w:szCs w:val="23"/>
        </w:rPr>
        <w:t xml:space="preserve"> </w:t>
      </w:r>
      <w:r w:rsidRPr="00826AC6">
        <w:rPr>
          <w:rFonts w:ascii="Calibri Light" w:hAnsi="Calibri Light" w:cs="Times New Roman"/>
          <w:sz w:val="23"/>
          <w:szCs w:val="23"/>
        </w:rPr>
        <w:t>sposób zaakceptowany przez inspektora nadzo</w:t>
      </w:r>
      <w:r w:rsidR="003C18CB" w:rsidRPr="00826AC6">
        <w:rPr>
          <w:rFonts w:ascii="Calibri Light" w:hAnsi="Calibri Light" w:cs="Times New Roman"/>
          <w:sz w:val="23"/>
          <w:szCs w:val="23"/>
        </w:rPr>
        <w:t>ru</w:t>
      </w:r>
      <w:r w:rsidRPr="00826AC6">
        <w:rPr>
          <w:rFonts w:ascii="Calibri Light" w:hAnsi="Calibri Light" w:cs="Times New Roman"/>
          <w:sz w:val="23"/>
          <w:szCs w:val="23"/>
        </w:rPr>
        <w:t>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6</w:t>
      </w:r>
      <w:r w:rsidR="003C18CB" w:rsidRPr="00826AC6">
        <w:rPr>
          <w:rFonts w:ascii="Calibri Light" w:hAnsi="Calibri Light" w:cs="Times New Roman"/>
          <w:sz w:val="24"/>
          <w:szCs w:val="24"/>
        </w:rPr>
        <w:t>.</w:t>
      </w:r>
      <w:r w:rsidRPr="00826AC6">
        <w:rPr>
          <w:rFonts w:ascii="Calibri Light" w:hAnsi="Calibri Light" w:cs="Times New Roman"/>
          <w:sz w:val="24"/>
          <w:szCs w:val="24"/>
        </w:rPr>
        <w:t>1</w:t>
      </w:r>
      <w:r w:rsidR="003C18CB" w:rsidRPr="00826AC6">
        <w:rPr>
          <w:rFonts w:ascii="Calibri Light" w:hAnsi="Calibri Light" w:cs="Times New Roman"/>
          <w:sz w:val="24"/>
          <w:szCs w:val="24"/>
        </w:rPr>
        <w:t>.</w:t>
      </w:r>
      <w:r w:rsidR="0076267C" w:rsidRPr="00826AC6">
        <w:rPr>
          <w:rFonts w:ascii="Calibri Light" w:hAnsi="Calibri Light" w:cs="Times New Roman"/>
          <w:sz w:val="24"/>
          <w:szCs w:val="24"/>
        </w:rPr>
        <w:t>3</w:t>
      </w:r>
      <w:r w:rsidRPr="00826AC6">
        <w:rPr>
          <w:rFonts w:ascii="Calibri Light" w:hAnsi="Calibri Light" w:cs="Times New Roman"/>
          <w:sz w:val="24"/>
          <w:szCs w:val="24"/>
        </w:rPr>
        <w:t xml:space="preserve"> Badania i pomiary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Wszystkie badania i pomiary będą przeprowadzone zgodnie z wymaganiami norm</w:t>
      </w:r>
      <w:r w:rsidR="003C18CB" w:rsidRPr="00826AC6">
        <w:rPr>
          <w:rFonts w:ascii="Calibri Light" w:hAnsi="Calibri Light" w:cs="Times New Roman"/>
          <w:sz w:val="24"/>
          <w:szCs w:val="24"/>
        </w:rPr>
        <w:t>.</w:t>
      </w:r>
      <w:r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="009A047C">
        <w:rPr>
          <w:rFonts w:ascii="Calibri Light" w:hAnsi="Calibri Light" w:cs="Times New Roman"/>
          <w:sz w:val="24"/>
          <w:szCs w:val="24"/>
        </w:rPr>
        <w:t xml:space="preserve">                            </w:t>
      </w:r>
      <w:r w:rsidRPr="00826AC6">
        <w:rPr>
          <w:rFonts w:ascii="Calibri Light" w:hAnsi="Calibri Light" w:cs="Times New Roman"/>
          <w:sz w:val="24"/>
          <w:szCs w:val="24"/>
        </w:rPr>
        <w:t>W przypadku, gdy normy</w:t>
      </w:r>
      <w:r w:rsidR="003C18CB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nie obejmują jakiegokolwiek badania wymaganego w SST, stosować można wytyczne krajowe, albo inne</w:t>
      </w:r>
      <w:r w:rsidR="003C18CB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procedury, zaakceptowane przez inspektora nadzoru</w:t>
      </w:r>
      <w:r w:rsidR="003C18CB" w:rsidRPr="00826AC6">
        <w:rPr>
          <w:rFonts w:ascii="Calibri Light" w:hAnsi="Calibri Light" w:cs="Times New Roman"/>
          <w:sz w:val="24"/>
          <w:szCs w:val="24"/>
        </w:rPr>
        <w:t>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 xml:space="preserve">Przed przystąpieniem do pomiarów lub badań, Wykonawca powiadomi inspektora nadzoru </w:t>
      </w:r>
      <w:r w:rsidR="009A047C">
        <w:rPr>
          <w:rFonts w:ascii="Calibri Light" w:hAnsi="Calibri Light" w:cs="Times New Roman"/>
          <w:sz w:val="24"/>
          <w:szCs w:val="24"/>
        </w:rPr>
        <w:t xml:space="preserve">               </w:t>
      </w:r>
      <w:r w:rsidRPr="00826AC6">
        <w:rPr>
          <w:rFonts w:ascii="Calibri Light" w:hAnsi="Calibri Light" w:cs="Times New Roman"/>
          <w:sz w:val="24"/>
          <w:szCs w:val="24"/>
        </w:rPr>
        <w:t>o rodzaju,</w:t>
      </w:r>
      <w:r w:rsidR="003C18CB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miejscu i terminie pomiaru lub badania Po wykonaniu pomiaru lub badania, Wykonawca przedstawi na</w:t>
      </w:r>
      <w:r w:rsidR="003C18CB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piśmie ich wyniki do akceptacji inspektora nadzoru</w:t>
      </w:r>
      <w:r w:rsidR="003C18CB" w:rsidRPr="00826AC6">
        <w:rPr>
          <w:rFonts w:ascii="Calibri Light" w:hAnsi="Calibri Light" w:cs="Times New Roman"/>
          <w:sz w:val="24"/>
          <w:szCs w:val="24"/>
        </w:rPr>
        <w:t>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6</w:t>
      </w:r>
      <w:r w:rsidR="003C18CB" w:rsidRPr="00826AC6">
        <w:rPr>
          <w:rFonts w:ascii="Calibri Light" w:hAnsi="Calibri Light" w:cs="Times New Roman"/>
          <w:sz w:val="24"/>
          <w:szCs w:val="24"/>
        </w:rPr>
        <w:t>.</w:t>
      </w:r>
      <w:r w:rsidRPr="00826AC6">
        <w:rPr>
          <w:rFonts w:ascii="Calibri Light" w:hAnsi="Calibri Light" w:cs="Times New Roman"/>
          <w:sz w:val="24"/>
          <w:szCs w:val="24"/>
        </w:rPr>
        <w:t>1.</w:t>
      </w:r>
      <w:r w:rsidR="0076267C" w:rsidRPr="00826AC6">
        <w:rPr>
          <w:rFonts w:ascii="Calibri Light" w:hAnsi="Calibri Light" w:cs="Times New Roman"/>
          <w:sz w:val="24"/>
          <w:szCs w:val="24"/>
        </w:rPr>
        <w:t>4</w:t>
      </w:r>
      <w:r w:rsidRPr="00826AC6">
        <w:rPr>
          <w:rFonts w:ascii="Calibri Light" w:hAnsi="Calibri Light" w:cs="Times New Roman"/>
          <w:sz w:val="24"/>
          <w:szCs w:val="24"/>
        </w:rPr>
        <w:t xml:space="preserve"> Raporty z badań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 xml:space="preserve">Wykonawca będzie przekazywać </w:t>
      </w:r>
      <w:r w:rsidR="003C18CB" w:rsidRPr="00826AC6">
        <w:rPr>
          <w:rFonts w:ascii="Calibri Light" w:hAnsi="Calibri Light" w:cs="Times New Roman"/>
          <w:sz w:val="24"/>
          <w:szCs w:val="24"/>
        </w:rPr>
        <w:t>I</w:t>
      </w:r>
      <w:r w:rsidRPr="00826AC6">
        <w:rPr>
          <w:rFonts w:ascii="Calibri Light" w:hAnsi="Calibri Light" w:cs="Times New Roman"/>
          <w:sz w:val="24"/>
          <w:szCs w:val="24"/>
        </w:rPr>
        <w:t>nspektorowi nadzoru kopie raportów z wynikami badań jak najszybciej,</w:t>
      </w:r>
      <w:r w:rsidR="003C18CB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nie później jednak ni</w:t>
      </w:r>
      <w:r w:rsidR="003C18CB" w:rsidRPr="00826AC6">
        <w:rPr>
          <w:rFonts w:ascii="Calibri Light" w:hAnsi="Calibri Light" w:cs="Times New Roman"/>
          <w:sz w:val="24"/>
          <w:szCs w:val="24"/>
        </w:rPr>
        <w:t>ż</w:t>
      </w:r>
      <w:r w:rsidRPr="00826AC6">
        <w:rPr>
          <w:rFonts w:ascii="Calibri Light" w:hAnsi="Calibri Light" w:cs="Times New Roman"/>
          <w:sz w:val="24"/>
          <w:szCs w:val="24"/>
        </w:rPr>
        <w:t xml:space="preserve"> w terminie określonym w programie zapewnienia jakości.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 xml:space="preserve">Wyniki badań (kopie) będą przekazywane </w:t>
      </w:r>
      <w:r w:rsidR="003C18CB" w:rsidRPr="00826AC6">
        <w:rPr>
          <w:rFonts w:ascii="Calibri Light" w:hAnsi="Calibri Light" w:cs="Times New Roman"/>
          <w:sz w:val="24"/>
          <w:szCs w:val="24"/>
        </w:rPr>
        <w:t>I</w:t>
      </w:r>
      <w:r w:rsidRPr="00826AC6">
        <w:rPr>
          <w:rFonts w:ascii="Calibri Light" w:hAnsi="Calibri Light" w:cs="Times New Roman"/>
          <w:sz w:val="24"/>
          <w:szCs w:val="24"/>
        </w:rPr>
        <w:t xml:space="preserve">nspektorowi nadzoru na </w:t>
      </w:r>
      <w:r w:rsidR="003C18CB" w:rsidRPr="00826AC6">
        <w:rPr>
          <w:rFonts w:ascii="Calibri Light" w:hAnsi="Calibri Light" w:cs="Times New Roman"/>
          <w:sz w:val="24"/>
          <w:szCs w:val="24"/>
        </w:rPr>
        <w:t>f</w:t>
      </w:r>
      <w:r w:rsidRPr="00826AC6">
        <w:rPr>
          <w:rFonts w:ascii="Calibri Light" w:hAnsi="Calibri Light" w:cs="Times New Roman"/>
          <w:sz w:val="24"/>
          <w:szCs w:val="24"/>
        </w:rPr>
        <w:t>ormularzach wed</w:t>
      </w:r>
      <w:r w:rsidR="003C18CB" w:rsidRPr="00826AC6">
        <w:rPr>
          <w:rFonts w:ascii="Calibri Light" w:hAnsi="Calibri Light" w:cs="Times New Roman"/>
          <w:sz w:val="24"/>
          <w:szCs w:val="24"/>
        </w:rPr>
        <w:t>ł</w:t>
      </w:r>
      <w:r w:rsidRPr="00826AC6">
        <w:rPr>
          <w:rFonts w:ascii="Calibri Light" w:hAnsi="Calibri Light" w:cs="Times New Roman"/>
          <w:sz w:val="24"/>
          <w:szCs w:val="24"/>
        </w:rPr>
        <w:t>ug dostarczonego</w:t>
      </w:r>
      <w:r w:rsidR="003C18CB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przez niego wzoru lub innych, przez niego zaaprobowanych.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6</w:t>
      </w:r>
      <w:r w:rsidR="003C18CB" w:rsidRPr="00826AC6">
        <w:rPr>
          <w:rFonts w:ascii="Calibri Light" w:hAnsi="Calibri Light" w:cs="Times New Roman"/>
          <w:sz w:val="24"/>
          <w:szCs w:val="24"/>
        </w:rPr>
        <w:t>.</w:t>
      </w:r>
      <w:r w:rsidRPr="00826AC6">
        <w:rPr>
          <w:rFonts w:ascii="Calibri Light" w:hAnsi="Calibri Light" w:cs="Times New Roman"/>
          <w:sz w:val="24"/>
          <w:szCs w:val="24"/>
        </w:rPr>
        <w:t>1.</w:t>
      </w:r>
      <w:r w:rsidR="0076267C" w:rsidRPr="00826AC6">
        <w:rPr>
          <w:rFonts w:ascii="Calibri Light" w:hAnsi="Calibri Light" w:cs="Times New Roman"/>
          <w:sz w:val="24"/>
          <w:szCs w:val="24"/>
        </w:rPr>
        <w:t>5</w:t>
      </w:r>
      <w:r w:rsidRPr="00826AC6">
        <w:rPr>
          <w:rFonts w:ascii="Calibri Light" w:hAnsi="Calibri Light" w:cs="Times New Roman"/>
          <w:sz w:val="24"/>
          <w:szCs w:val="24"/>
        </w:rPr>
        <w:t xml:space="preserve"> Badania prowadzone przez Inspektora</w:t>
      </w:r>
    </w:p>
    <w:p w:rsidR="003C18CB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Dla celów kontroli jakości i zatwierdzenia, Inspektor nadzoru uprawniony jest do dokonywania kontroli,</w:t>
      </w:r>
      <w:r w:rsidR="003C18CB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pobierania próbek i badania materia</w:t>
      </w:r>
      <w:r w:rsidR="003C18CB" w:rsidRPr="00826AC6">
        <w:rPr>
          <w:rFonts w:ascii="Calibri Light" w:hAnsi="Calibri Light" w:cs="Times New Roman"/>
          <w:sz w:val="24"/>
          <w:szCs w:val="24"/>
        </w:rPr>
        <w:t>ł</w:t>
      </w:r>
      <w:r w:rsidRPr="00826AC6">
        <w:rPr>
          <w:rFonts w:ascii="Calibri Light" w:hAnsi="Calibri Light" w:cs="Times New Roman"/>
          <w:sz w:val="24"/>
          <w:szCs w:val="24"/>
        </w:rPr>
        <w:t>ów u źródła ich wytwarzania i zapewniona mu będzie wszelka</w:t>
      </w:r>
      <w:r w:rsidR="003C18CB" w:rsidRPr="00826AC6">
        <w:rPr>
          <w:rFonts w:ascii="Calibri Light" w:hAnsi="Calibri Light" w:cs="Times New Roman"/>
          <w:sz w:val="24"/>
          <w:szCs w:val="24"/>
        </w:rPr>
        <w:t xml:space="preserve"> p</w:t>
      </w:r>
      <w:r w:rsidRPr="00826AC6">
        <w:rPr>
          <w:rFonts w:ascii="Calibri Light" w:hAnsi="Calibri Light" w:cs="Times New Roman"/>
          <w:sz w:val="24"/>
          <w:szCs w:val="24"/>
        </w:rPr>
        <w:t>otrzebna do tego pomoc ze strony Wykonawcy</w:t>
      </w:r>
      <w:r w:rsidR="003C18CB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i producenta materiałów</w:t>
      </w:r>
      <w:r w:rsidR="003C18CB" w:rsidRPr="00826AC6">
        <w:rPr>
          <w:rFonts w:ascii="Calibri Light" w:hAnsi="Calibri Light" w:cs="Times New Roman"/>
          <w:sz w:val="24"/>
          <w:szCs w:val="24"/>
        </w:rPr>
        <w:t>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Inspektor nadzoru, po uprzedniej weryfikacji systemu kontroli robót prowadzonego przez Wykonawcę,</w:t>
      </w:r>
      <w:r w:rsidR="003C18CB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będzie oceniać zgodność materia</w:t>
      </w:r>
      <w:r w:rsidR="003C18CB" w:rsidRPr="00826AC6">
        <w:rPr>
          <w:rFonts w:ascii="Calibri Light" w:hAnsi="Calibri Light" w:cs="Times New Roman"/>
          <w:sz w:val="24"/>
          <w:szCs w:val="24"/>
        </w:rPr>
        <w:t>ł</w:t>
      </w:r>
      <w:r w:rsidRPr="00826AC6">
        <w:rPr>
          <w:rFonts w:ascii="Calibri Light" w:hAnsi="Calibri Light" w:cs="Times New Roman"/>
          <w:sz w:val="24"/>
          <w:szCs w:val="24"/>
        </w:rPr>
        <w:t>ów i robot z wymaganiami SST na podstawie wyników badań</w:t>
      </w:r>
      <w:r w:rsidR="003C18CB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dostarczonych przez Wykonawcę.</w:t>
      </w:r>
    </w:p>
    <w:p w:rsidR="009A047C" w:rsidRPr="00051C11" w:rsidRDefault="003C18CB" w:rsidP="00051C1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I</w:t>
      </w:r>
      <w:r w:rsidR="009D6EA4" w:rsidRPr="00826AC6">
        <w:rPr>
          <w:rFonts w:ascii="Calibri Light" w:hAnsi="Calibri Light" w:cs="Times New Roman"/>
          <w:sz w:val="24"/>
          <w:szCs w:val="24"/>
        </w:rPr>
        <w:t>nspektor nadzoru mo</w:t>
      </w:r>
      <w:r w:rsidRPr="00826AC6">
        <w:rPr>
          <w:rFonts w:ascii="Calibri Light" w:hAnsi="Calibri Light" w:cs="Times New Roman"/>
          <w:sz w:val="24"/>
          <w:szCs w:val="24"/>
        </w:rPr>
        <w:t>że</w:t>
      </w:r>
      <w:r w:rsidR="009D6EA4" w:rsidRPr="00826AC6">
        <w:rPr>
          <w:rFonts w:ascii="Calibri Light" w:hAnsi="Calibri Light" w:cs="Times New Roman"/>
          <w:sz w:val="24"/>
          <w:szCs w:val="24"/>
        </w:rPr>
        <w:t xml:space="preserve"> pobierać próbki materia</w:t>
      </w:r>
      <w:r w:rsidRPr="00826AC6">
        <w:rPr>
          <w:rFonts w:ascii="Calibri Light" w:hAnsi="Calibri Light" w:cs="Times New Roman"/>
          <w:sz w:val="24"/>
          <w:szCs w:val="24"/>
        </w:rPr>
        <w:t>ł</w:t>
      </w:r>
      <w:r w:rsidR="009D6EA4" w:rsidRPr="00826AC6">
        <w:rPr>
          <w:rFonts w:ascii="Calibri Light" w:hAnsi="Calibri Light" w:cs="Times New Roman"/>
          <w:sz w:val="24"/>
          <w:szCs w:val="24"/>
        </w:rPr>
        <w:t>ów i prowadzić badania niezale</w:t>
      </w:r>
      <w:r w:rsidRPr="00826AC6">
        <w:rPr>
          <w:rFonts w:ascii="Calibri Light" w:hAnsi="Calibri Light" w:cs="Times New Roman"/>
          <w:sz w:val="24"/>
          <w:szCs w:val="24"/>
        </w:rPr>
        <w:t>ż</w:t>
      </w:r>
      <w:r w:rsidR="009D6EA4" w:rsidRPr="00826AC6">
        <w:rPr>
          <w:rFonts w:ascii="Calibri Light" w:hAnsi="Calibri Light" w:cs="Times New Roman"/>
          <w:sz w:val="24"/>
          <w:szCs w:val="24"/>
        </w:rPr>
        <w:t>nie od Wykonawcy, na</w:t>
      </w:r>
      <w:r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="009D6EA4" w:rsidRPr="00826AC6">
        <w:rPr>
          <w:rFonts w:ascii="Calibri Light" w:hAnsi="Calibri Light" w:cs="Times New Roman"/>
          <w:sz w:val="24"/>
          <w:szCs w:val="24"/>
        </w:rPr>
        <w:t>swój koszt</w:t>
      </w:r>
      <w:r w:rsidRPr="00826AC6">
        <w:rPr>
          <w:rFonts w:ascii="Calibri Light" w:hAnsi="Calibri Light" w:cs="Times New Roman"/>
          <w:sz w:val="24"/>
          <w:szCs w:val="24"/>
        </w:rPr>
        <w:t>.</w:t>
      </w:r>
      <w:r w:rsidR="009D6EA4" w:rsidRPr="00826AC6">
        <w:rPr>
          <w:rFonts w:ascii="Calibri Light" w:hAnsi="Calibri Light" w:cs="Times New Roman"/>
          <w:sz w:val="24"/>
          <w:szCs w:val="24"/>
        </w:rPr>
        <w:t xml:space="preserve"> Je</w:t>
      </w:r>
      <w:r w:rsidRPr="00826AC6">
        <w:rPr>
          <w:rFonts w:ascii="Calibri Light" w:hAnsi="Calibri Light" w:cs="Times New Roman"/>
          <w:sz w:val="24"/>
          <w:szCs w:val="24"/>
        </w:rPr>
        <w:t>ż</w:t>
      </w:r>
      <w:r w:rsidR="009D6EA4" w:rsidRPr="00826AC6">
        <w:rPr>
          <w:rFonts w:ascii="Calibri Light" w:hAnsi="Calibri Light" w:cs="Times New Roman"/>
          <w:sz w:val="24"/>
          <w:szCs w:val="24"/>
        </w:rPr>
        <w:t>eli wyniki tych badań wykażą, że raporty Wykonawcy są niewiarygodne, to inspektor nadzoru</w:t>
      </w:r>
      <w:r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="009D6EA4" w:rsidRPr="00826AC6">
        <w:rPr>
          <w:rFonts w:ascii="Calibri Light" w:hAnsi="Calibri Light" w:cs="Times New Roman"/>
          <w:sz w:val="24"/>
          <w:szCs w:val="24"/>
        </w:rPr>
        <w:t>poleci Wykonawcy lub zleci niezale</w:t>
      </w:r>
      <w:r w:rsidRPr="00826AC6">
        <w:rPr>
          <w:rFonts w:ascii="Calibri Light" w:hAnsi="Calibri Light" w:cs="Times New Roman"/>
          <w:sz w:val="24"/>
          <w:szCs w:val="24"/>
        </w:rPr>
        <w:t>ż</w:t>
      </w:r>
      <w:r w:rsidR="009D6EA4" w:rsidRPr="00826AC6">
        <w:rPr>
          <w:rFonts w:ascii="Calibri Light" w:hAnsi="Calibri Light" w:cs="Times New Roman"/>
          <w:sz w:val="24"/>
          <w:szCs w:val="24"/>
        </w:rPr>
        <w:t>nemu laboratorium przeprowadzenie powtórnych lub dodatkowych</w:t>
      </w:r>
      <w:r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="009D6EA4" w:rsidRPr="00826AC6">
        <w:rPr>
          <w:rFonts w:ascii="Calibri Light" w:hAnsi="Calibri Light" w:cs="Times New Roman"/>
          <w:sz w:val="24"/>
          <w:szCs w:val="24"/>
        </w:rPr>
        <w:t>badań, albo oprze się wy</w:t>
      </w:r>
      <w:r w:rsidRPr="00826AC6">
        <w:rPr>
          <w:rFonts w:ascii="Calibri Light" w:hAnsi="Calibri Light" w:cs="Times New Roman"/>
          <w:sz w:val="24"/>
          <w:szCs w:val="24"/>
        </w:rPr>
        <w:t>ł</w:t>
      </w:r>
      <w:r w:rsidR="009D6EA4" w:rsidRPr="00826AC6">
        <w:rPr>
          <w:rFonts w:ascii="Calibri Light" w:hAnsi="Calibri Light" w:cs="Times New Roman"/>
          <w:sz w:val="24"/>
          <w:szCs w:val="24"/>
        </w:rPr>
        <w:t>ącznie na w</w:t>
      </w:r>
      <w:r w:rsidRPr="00826AC6">
        <w:rPr>
          <w:rFonts w:ascii="Calibri Light" w:hAnsi="Calibri Light" w:cs="Times New Roman"/>
          <w:sz w:val="24"/>
          <w:szCs w:val="24"/>
        </w:rPr>
        <w:t>ł</w:t>
      </w:r>
      <w:r w:rsidR="009D6EA4" w:rsidRPr="00826AC6">
        <w:rPr>
          <w:rFonts w:ascii="Calibri Light" w:hAnsi="Calibri Light" w:cs="Times New Roman"/>
          <w:sz w:val="24"/>
          <w:szCs w:val="24"/>
        </w:rPr>
        <w:t>asnych badaniach przy ocenie zgodności materia</w:t>
      </w:r>
      <w:r w:rsidRPr="00826AC6">
        <w:rPr>
          <w:rFonts w:ascii="Calibri Light" w:hAnsi="Calibri Light" w:cs="Times New Roman"/>
          <w:sz w:val="24"/>
          <w:szCs w:val="24"/>
        </w:rPr>
        <w:t>ł</w:t>
      </w:r>
      <w:r w:rsidR="009D6EA4" w:rsidRPr="00826AC6">
        <w:rPr>
          <w:rFonts w:ascii="Calibri Light" w:hAnsi="Calibri Light" w:cs="Times New Roman"/>
          <w:sz w:val="24"/>
          <w:szCs w:val="24"/>
        </w:rPr>
        <w:t>ów i robót z</w:t>
      </w:r>
      <w:r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="009D6EA4" w:rsidRPr="00826AC6">
        <w:rPr>
          <w:rFonts w:ascii="Calibri Light" w:hAnsi="Calibri Light" w:cs="Times New Roman"/>
          <w:sz w:val="24"/>
          <w:szCs w:val="24"/>
        </w:rPr>
        <w:t>dokumentacją projektową i SST</w:t>
      </w:r>
      <w:r w:rsidR="009A047C">
        <w:rPr>
          <w:rFonts w:ascii="Calibri Light" w:hAnsi="Calibri Light" w:cs="Times New Roman"/>
          <w:sz w:val="24"/>
          <w:szCs w:val="24"/>
        </w:rPr>
        <w:t xml:space="preserve">.                    </w:t>
      </w:r>
      <w:r w:rsidR="009D6EA4" w:rsidRPr="00826AC6">
        <w:rPr>
          <w:rFonts w:ascii="Calibri Light" w:hAnsi="Calibri Light" w:cs="Times New Roman"/>
          <w:sz w:val="24"/>
          <w:szCs w:val="24"/>
        </w:rPr>
        <w:lastRenderedPageBreak/>
        <w:t>W takim przypadku, całkowite koszty powtórnych lub dodatkowych badań i</w:t>
      </w:r>
      <w:r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="009D6EA4" w:rsidRPr="00826AC6">
        <w:rPr>
          <w:rFonts w:ascii="Calibri Light" w:hAnsi="Calibri Light" w:cs="Times New Roman"/>
          <w:sz w:val="24"/>
          <w:szCs w:val="24"/>
        </w:rPr>
        <w:t>pobierania próbek poniesione zostaną przez Wykonawcę.</w:t>
      </w:r>
    </w:p>
    <w:p w:rsidR="009D6EA4" w:rsidRPr="00826AC6" w:rsidRDefault="003C18CB" w:rsidP="00826AC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6.</w:t>
      </w:r>
      <w:r w:rsidR="009D6EA4" w:rsidRPr="00826AC6">
        <w:rPr>
          <w:rFonts w:ascii="Calibri Light" w:hAnsi="Calibri Light" w:cs="Times New Roman"/>
          <w:b/>
          <w:sz w:val="24"/>
          <w:szCs w:val="24"/>
        </w:rPr>
        <w:t>2 Badania l pomiary w czasie wykonywania robót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Przed przystąpieniem do robót Wykonawca powinien dokonać analizy materiałów, jakie należy zastosować</w:t>
      </w:r>
      <w:r w:rsidR="003C18CB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 xml:space="preserve">do wykonania powierzonego zadania zgodnie </w:t>
      </w:r>
      <w:r w:rsidR="003C18CB" w:rsidRPr="00826AC6">
        <w:rPr>
          <w:rFonts w:ascii="Calibri Light" w:hAnsi="Calibri Light" w:cs="Times New Roman"/>
          <w:sz w:val="24"/>
          <w:szCs w:val="24"/>
        </w:rPr>
        <w:t>z</w:t>
      </w:r>
      <w:r w:rsidRPr="00826AC6">
        <w:rPr>
          <w:rFonts w:ascii="Calibri Light" w:hAnsi="Calibri Light" w:cs="Times New Roman"/>
          <w:sz w:val="24"/>
          <w:szCs w:val="24"/>
        </w:rPr>
        <w:t xml:space="preserve"> pkt. 5</w:t>
      </w:r>
      <w:r w:rsidR="003C18CB" w:rsidRPr="00826AC6">
        <w:rPr>
          <w:rFonts w:ascii="Calibri Light" w:hAnsi="Calibri Light" w:cs="Times New Roman"/>
          <w:sz w:val="24"/>
          <w:szCs w:val="24"/>
        </w:rPr>
        <w:t>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Materiały przeznaczone do wykonania zadania winny by</w:t>
      </w:r>
      <w:r w:rsidR="003C18CB" w:rsidRPr="00826AC6">
        <w:rPr>
          <w:rFonts w:ascii="Calibri Light" w:hAnsi="Calibri Light" w:cs="Times New Roman"/>
          <w:sz w:val="24"/>
          <w:szCs w:val="24"/>
        </w:rPr>
        <w:t>ć</w:t>
      </w:r>
      <w:r w:rsidRPr="00826AC6">
        <w:rPr>
          <w:rFonts w:ascii="Calibri Light" w:hAnsi="Calibri Light" w:cs="Times New Roman"/>
          <w:sz w:val="24"/>
          <w:szCs w:val="24"/>
        </w:rPr>
        <w:t xml:space="preserve"> zgodne z PN i posiada</w:t>
      </w:r>
      <w:r w:rsidR="003C18CB" w:rsidRPr="00826AC6">
        <w:rPr>
          <w:rFonts w:ascii="Calibri Light" w:hAnsi="Calibri Light" w:cs="Times New Roman"/>
          <w:sz w:val="24"/>
          <w:szCs w:val="24"/>
        </w:rPr>
        <w:t>ć</w:t>
      </w:r>
      <w:r w:rsidRPr="00826AC6">
        <w:rPr>
          <w:rFonts w:ascii="Calibri Light" w:hAnsi="Calibri Light" w:cs="Times New Roman"/>
          <w:sz w:val="24"/>
          <w:szCs w:val="24"/>
        </w:rPr>
        <w:t xml:space="preserve"> Aprobaty Techniczne.</w:t>
      </w:r>
    </w:p>
    <w:p w:rsidR="009D6EA4" w:rsidRPr="00826AC6" w:rsidRDefault="003C18CB" w:rsidP="00826AC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6.</w:t>
      </w:r>
      <w:r w:rsidR="009D6EA4" w:rsidRPr="00826AC6">
        <w:rPr>
          <w:rFonts w:ascii="Calibri Light" w:hAnsi="Calibri Light" w:cs="Times New Roman"/>
          <w:b/>
          <w:sz w:val="24"/>
          <w:szCs w:val="24"/>
        </w:rPr>
        <w:t>3 Badania w czasie odbioru robót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6.3.1 Badania nawierzchn</w:t>
      </w:r>
      <w:r w:rsidR="003C18CB" w:rsidRPr="00826AC6">
        <w:rPr>
          <w:rFonts w:ascii="Calibri Light" w:hAnsi="Calibri Light" w:cs="Times New Roman"/>
          <w:sz w:val="24"/>
          <w:szCs w:val="24"/>
        </w:rPr>
        <w:t>i z kostki brukowej powinny umoż</w:t>
      </w:r>
      <w:r w:rsidRPr="00826AC6">
        <w:rPr>
          <w:rFonts w:ascii="Calibri Light" w:hAnsi="Calibri Light" w:cs="Times New Roman"/>
          <w:sz w:val="24"/>
          <w:szCs w:val="24"/>
        </w:rPr>
        <w:t xml:space="preserve">liwić ocenę wszystkich wymagań, </w:t>
      </w:r>
      <w:r w:rsidR="009A047C">
        <w:rPr>
          <w:rFonts w:ascii="Calibri Light" w:hAnsi="Calibri Light" w:cs="Times New Roman"/>
          <w:sz w:val="24"/>
          <w:szCs w:val="24"/>
        </w:rPr>
        <w:t xml:space="preserve">          </w:t>
      </w:r>
      <w:r w:rsidRPr="00826AC6">
        <w:rPr>
          <w:rFonts w:ascii="Calibri Light" w:hAnsi="Calibri Light" w:cs="Times New Roman"/>
          <w:sz w:val="24"/>
          <w:szCs w:val="24"/>
        </w:rPr>
        <w:t>a w</w:t>
      </w:r>
      <w:r w:rsidR="003C18CB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szczególności</w:t>
      </w:r>
      <w:r w:rsidR="009A047C">
        <w:rPr>
          <w:rFonts w:ascii="Calibri Light" w:hAnsi="Calibri Light" w:cs="Times New Roman"/>
          <w:sz w:val="24"/>
          <w:szCs w:val="24"/>
        </w:rPr>
        <w:t>:</w:t>
      </w:r>
    </w:p>
    <w:p w:rsidR="009D6EA4" w:rsidRPr="00826AC6" w:rsidRDefault="009D6EA4" w:rsidP="009A047C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- zgodności z dokumentacją projektowa i zmianami w dokumentacji powykonawczej,</w:t>
      </w:r>
    </w:p>
    <w:p w:rsidR="009D6EA4" w:rsidRPr="00826AC6" w:rsidRDefault="009D6EA4" w:rsidP="009A047C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- jakości zastosowanych materiałów i wyrobów,</w:t>
      </w:r>
    </w:p>
    <w:p w:rsidR="009D6EA4" w:rsidRPr="00826AC6" w:rsidRDefault="009D6EA4" w:rsidP="009A047C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 xml:space="preserve">- </w:t>
      </w:r>
      <w:r w:rsidR="00DA1F03" w:rsidRPr="00826AC6">
        <w:rPr>
          <w:rFonts w:ascii="Calibri Light" w:hAnsi="Calibri Light" w:cs="Times New Roman"/>
          <w:sz w:val="24"/>
          <w:szCs w:val="24"/>
        </w:rPr>
        <w:t>prawidłowości przygotowania podł</w:t>
      </w:r>
      <w:r w:rsidRPr="00826AC6">
        <w:rPr>
          <w:rFonts w:ascii="Calibri Light" w:hAnsi="Calibri Light" w:cs="Times New Roman"/>
          <w:sz w:val="24"/>
          <w:szCs w:val="24"/>
        </w:rPr>
        <w:t>o</w:t>
      </w:r>
      <w:r w:rsidR="00F972DD" w:rsidRPr="00826AC6">
        <w:rPr>
          <w:rFonts w:ascii="Calibri Light" w:hAnsi="Calibri Light" w:cs="Times New Roman"/>
          <w:sz w:val="24"/>
          <w:szCs w:val="24"/>
        </w:rPr>
        <w:t>ż</w:t>
      </w:r>
      <w:r w:rsidRPr="00826AC6">
        <w:rPr>
          <w:rFonts w:ascii="Calibri Light" w:hAnsi="Calibri Light" w:cs="Times New Roman"/>
          <w:sz w:val="24"/>
          <w:szCs w:val="24"/>
        </w:rPr>
        <w:t>y,</w:t>
      </w:r>
    </w:p>
    <w:p w:rsidR="009D6EA4" w:rsidRPr="00826AC6" w:rsidRDefault="00F972DD" w:rsidP="009A047C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- prawidłowości ułoż</w:t>
      </w:r>
      <w:r w:rsidR="009D6EA4" w:rsidRPr="00826AC6">
        <w:rPr>
          <w:rFonts w:ascii="Calibri Light" w:hAnsi="Calibri Light" w:cs="Times New Roman"/>
          <w:sz w:val="24"/>
          <w:szCs w:val="24"/>
        </w:rPr>
        <w:t>onej nawierzchni,</w:t>
      </w:r>
    </w:p>
    <w:p w:rsidR="009D6EA4" w:rsidRPr="00826AC6" w:rsidRDefault="009D6EA4" w:rsidP="009A047C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- grubości kostki,</w:t>
      </w:r>
    </w:p>
    <w:p w:rsidR="009D6EA4" w:rsidRPr="00826AC6" w:rsidRDefault="009D6EA4" w:rsidP="009A047C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- wyglądu powierzchni,</w:t>
      </w:r>
    </w:p>
    <w:p w:rsidR="009D6EA4" w:rsidRPr="00826AC6" w:rsidRDefault="009D6EA4" w:rsidP="009A047C">
      <w:pPr>
        <w:spacing w:after="0"/>
        <w:ind w:left="426" w:hanging="284"/>
        <w:jc w:val="both"/>
        <w:rPr>
          <w:rFonts w:ascii="Calibri Light" w:hAnsi="Calibri Light"/>
        </w:rPr>
      </w:pPr>
      <w:r w:rsidRPr="00826AC6">
        <w:rPr>
          <w:rFonts w:ascii="Calibri Light" w:hAnsi="Calibri Light" w:cs="Times New Roman"/>
          <w:sz w:val="24"/>
          <w:szCs w:val="24"/>
        </w:rPr>
        <w:t>- prawidłowości wykonania dylatacji</w:t>
      </w:r>
      <w:r w:rsidR="00345F0D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/>
        </w:rPr>
        <w:t>7</w:t>
      </w:r>
      <w:r w:rsidR="00F972DD" w:rsidRPr="00826AC6">
        <w:rPr>
          <w:rFonts w:ascii="Calibri Light" w:hAnsi="Calibri Light"/>
        </w:rPr>
        <w:t>.</w:t>
      </w:r>
      <w:r w:rsidRPr="00826AC6">
        <w:rPr>
          <w:rFonts w:ascii="Calibri Light" w:hAnsi="Calibri Light"/>
        </w:rPr>
        <w:t xml:space="preserve"> </w:t>
      </w:r>
      <w:r w:rsidR="00F972DD" w:rsidRPr="00826AC6">
        <w:rPr>
          <w:rFonts w:ascii="Calibri Light" w:hAnsi="Calibri Light"/>
        </w:rPr>
        <w:t>O</w:t>
      </w:r>
      <w:r w:rsidRPr="00826AC6">
        <w:rPr>
          <w:rFonts w:ascii="Calibri Light" w:hAnsi="Calibri Light"/>
        </w:rPr>
        <w:t>BM</w:t>
      </w:r>
      <w:r w:rsidR="00F972DD" w:rsidRPr="00826AC6">
        <w:rPr>
          <w:rFonts w:ascii="Calibri Light" w:hAnsi="Calibri Light"/>
        </w:rPr>
        <w:t>I</w:t>
      </w:r>
      <w:r w:rsidRPr="00826AC6">
        <w:rPr>
          <w:rFonts w:ascii="Calibri Light" w:hAnsi="Calibri Light"/>
        </w:rPr>
        <w:t>AR ROBÓT</w:t>
      </w:r>
    </w:p>
    <w:p w:rsidR="009A047C" w:rsidRPr="00826AC6" w:rsidRDefault="009A047C" w:rsidP="009A047C">
      <w:pPr>
        <w:pStyle w:val="Nagwek1"/>
        <w:jc w:val="both"/>
        <w:rPr>
          <w:rFonts w:ascii="Calibri Light" w:hAnsi="Calibri Light"/>
        </w:rPr>
      </w:pPr>
      <w:bookmarkStart w:id="6" w:name="_Toc518291871"/>
      <w:r>
        <w:rPr>
          <w:rFonts w:ascii="Calibri Light" w:hAnsi="Calibri Light"/>
        </w:rPr>
        <w:t>7</w:t>
      </w:r>
      <w:r w:rsidRPr="00826AC6">
        <w:rPr>
          <w:rFonts w:ascii="Calibri Light" w:hAnsi="Calibri Light"/>
        </w:rPr>
        <w:t xml:space="preserve">. </w:t>
      </w:r>
      <w:r>
        <w:rPr>
          <w:rFonts w:ascii="Calibri Light" w:hAnsi="Calibri Light"/>
        </w:rPr>
        <w:t>OBMIAR ROBÓT</w:t>
      </w:r>
      <w:bookmarkEnd w:id="6"/>
    </w:p>
    <w:p w:rsidR="009D6EA4" w:rsidRPr="00826AC6" w:rsidRDefault="00F972DD" w:rsidP="00826AC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7.</w:t>
      </w:r>
      <w:r w:rsidR="009D6EA4" w:rsidRPr="00826AC6">
        <w:rPr>
          <w:rFonts w:ascii="Calibri Light" w:hAnsi="Calibri Light" w:cs="Times New Roman"/>
          <w:b/>
          <w:sz w:val="24"/>
          <w:szCs w:val="24"/>
        </w:rPr>
        <w:t>1 Ogólne zasady obmiaru robót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Obmiar robót będzie określać faktyczny zakres wykonywanych robót, zgodnie z dokumentacją projektową i</w:t>
      </w:r>
      <w:r w:rsidR="00F972DD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SST, w jednostkach ustalonych w kosztorysie.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Obmiaru robót dokonuje Wykonawca po pisemnym powiadomieniu Inspektora nadzoru o zakresie</w:t>
      </w:r>
      <w:r w:rsidR="00F972DD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obmierzanych robót i terminie obmiaru, co najmniej na 3 dni przed tym terminem.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Wyniki obmiaru będą wpisane do książki obmiarów.</w:t>
      </w:r>
    </w:p>
    <w:p w:rsidR="009D6EA4" w:rsidRPr="00826AC6" w:rsidRDefault="00F972DD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Jakikolwiek błąd lub pr</w:t>
      </w:r>
      <w:r w:rsidR="009D6EA4" w:rsidRPr="00826AC6">
        <w:rPr>
          <w:rFonts w:ascii="Calibri Light" w:hAnsi="Calibri Light" w:cs="Times New Roman"/>
          <w:sz w:val="24"/>
          <w:szCs w:val="24"/>
        </w:rPr>
        <w:t>zeoczenie (opuszczenie) w ilości podanych w kosztorysie ofertowym lub gdzie</w:t>
      </w:r>
      <w:r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="009D6EA4" w:rsidRPr="00826AC6">
        <w:rPr>
          <w:rFonts w:ascii="Calibri Light" w:hAnsi="Calibri Light" w:cs="Times New Roman"/>
          <w:sz w:val="24"/>
          <w:szCs w:val="24"/>
        </w:rPr>
        <w:t>indziej w SST nie zwalnia Wykonawcy od obowiązku ukończenia wszystkich robót Błędne dane zostaną</w:t>
      </w:r>
      <w:r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="009D6EA4" w:rsidRPr="00826AC6">
        <w:rPr>
          <w:rFonts w:ascii="Calibri Light" w:hAnsi="Calibri Light" w:cs="Times New Roman"/>
          <w:sz w:val="24"/>
          <w:szCs w:val="24"/>
        </w:rPr>
        <w:t>poprawione wg ustaleń Inspektora nadzoru na piśmie.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Obmiar gotowych r</w:t>
      </w:r>
      <w:r w:rsidR="00F972DD" w:rsidRPr="00826AC6">
        <w:rPr>
          <w:rFonts w:ascii="Calibri Light" w:hAnsi="Calibri Light" w:cs="Times New Roman"/>
          <w:sz w:val="24"/>
          <w:szCs w:val="24"/>
        </w:rPr>
        <w:t>obót będzie przeprowadzony z czę</w:t>
      </w:r>
      <w:r w:rsidRPr="00826AC6">
        <w:rPr>
          <w:rFonts w:ascii="Calibri Light" w:hAnsi="Calibri Light" w:cs="Times New Roman"/>
          <w:sz w:val="24"/>
          <w:szCs w:val="24"/>
        </w:rPr>
        <w:t>stością wymaganą do celu miesięcznej płatności</w:t>
      </w:r>
      <w:r w:rsidR="00F972DD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na rzecz Wykonawcy lub w innym czasie określonym w umowie lub oczekiwanym przez Wykonawcę i</w:t>
      </w:r>
      <w:r w:rsidR="00F972DD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inspektora nadzoru</w:t>
      </w:r>
      <w:r w:rsidR="00F972DD" w:rsidRPr="00826AC6">
        <w:rPr>
          <w:rFonts w:ascii="Calibri Light" w:hAnsi="Calibri Light" w:cs="Times New Roman"/>
          <w:sz w:val="24"/>
          <w:szCs w:val="24"/>
        </w:rPr>
        <w:t>.</w:t>
      </w:r>
    </w:p>
    <w:p w:rsidR="009D6EA4" w:rsidRPr="00826AC6" w:rsidRDefault="00F972DD" w:rsidP="00826AC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7.</w:t>
      </w:r>
      <w:r w:rsidR="009D6EA4" w:rsidRPr="00826AC6">
        <w:rPr>
          <w:rFonts w:ascii="Calibri Light" w:hAnsi="Calibri Light" w:cs="Times New Roman"/>
          <w:b/>
          <w:sz w:val="24"/>
          <w:szCs w:val="24"/>
        </w:rPr>
        <w:t>2 Zasady określania Ilości robót</w:t>
      </w:r>
    </w:p>
    <w:p w:rsidR="009D6EA4" w:rsidRPr="009A047C" w:rsidRDefault="00F972DD" w:rsidP="00826AC6">
      <w:pPr>
        <w:spacing w:after="0"/>
        <w:jc w:val="both"/>
        <w:rPr>
          <w:rFonts w:ascii="Calibri Light" w:hAnsi="Calibri Light" w:cs="Times New Roman"/>
          <w:sz w:val="24"/>
          <w:szCs w:val="24"/>
          <w:vertAlign w:val="superscript"/>
        </w:rPr>
      </w:pPr>
      <w:r w:rsidRPr="00826AC6">
        <w:rPr>
          <w:rFonts w:ascii="Calibri Light" w:hAnsi="Calibri Light" w:cs="Times New Roman"/>
          <w:sz w:val="24"/>
          <w:szCs w:val="24"/>
        </w:rPr>
        <w:t>Powierzchnie oblicza się w m</w:t>
      </w:r>
      <w:r w:rsidRPr="00826AC6">
        <w:rPr>
          <w:rFonts w:ascii="Calibri Light" w:hAnsi="Calibri Light" w:cs="Times New Roman"/>
          <w:sz w:val="24"/>
          <w:szCs w:val="24"/>
          <w:vertAlign w:val="superscript"/>
        </w:rPr>
        <w:t>2</w:t>
      </w:r>
      <w:r w:rsidR="009A047C">
        <w:rPr>
          <w:rFonts w:ascii="Calibri Light" w:hAnsi="Calibri Light" w:cs="Times New Roman"/>
          <w:sz w:val="24"/>
          <w:szCs w:val="24"/>
          <w:vertAlign w:val="superscript"/>
        </w:rPr>
        <w:t xml:space="preserve">. </w:t>
      </w:r>
      <w:r w:rsidR="009D6EA4" w:rsidRPr="00826AC6">
        <w:rPr>
          <w:rFonts w:ascii="Calibri Light" w:hAnsi="Calibri Light" w:cs="Times New Roman"/>
          <w:sz w:val="24"/>
          <w:szCs w:val="24"/>
        </w:rPr>
        <w:t>Ilość nawierzchni w m</w:t>
      </w:r>
      <w:r w:rsidRPr="00826AC6">
        <w:rPr>
          <w:rFonts w:ascii="Calibri Light" w:hAnsi="Calibri Light" w:cs="Times New Roman"/>
          <w:sz w:val="24"/>
          <w:szCs w:val="24"/>
          <w:vertAlign w:val="superscript"/>
        </w:rPr>
        <w:t>2</w:t>
      </w:r>
      <w:r w:rsidR="009D6EA4" w:rsidRPr="00826AC6">
        <w:rPr>
          <w:rFonts w:ascii="Calibri Light" w:hAnsi="Calibri Light" w:cs="Times New Roman"/>
          <w:sz w:val="24"/>
          <w:szCs w:val="24"/>
        </w:rPr>
        <w:t xml:space="preserve"> określa się na podstawie przedmiaru </w:t>
      </w:r>
      <w:r w:rsidR="009A047C">
        <w:rPr>
          <w:rFonts w:ascii="Calibri Light" w:hAnsi="Calibri Light" w:cs="Times New Roman"/>
          <w:sz w:val="24"/>
          <w:szCs w:val="24"/>
        </w:rPr>
        <w:t xml:space="preserve">              </w:t>
      </w:r>
      <w:r w:rsidR="009D6EA4" w:rsidRPr="00826AC6">
        <w:rPr>
          <w:rFonts w:ascii="Calibri Light" w:hAnsi="Calibri Light" w:cs="Times New Roman"/>
          <w:sz w:val="24"/>
          <w:szCs w:val="24"/>
        </w:rPr>
        <w:t>z uwzględnieniem zmian zaakceptowanych</w:t>
      </w:r>
      <w:r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="009D6EA4" w:rsidRPr="00826AC6">
        <w:rPr>
          <w:rFonts w:ascii="Calibri Light" w:hAnsi="Calibri Light" w:cs="Times New Roman"/>
          <w:sz w:val="24"/>
          <w:szCs w:val="24"/>
        </w:rPr>
        <w:t xml:space="preserve">przez Inspektora nadzoru i Projektanta </w:t>
      </w:r>
      <w:r w:rsidR="009A047C">
        <w:rPr>
          <w:rFonts w:ascii="Calibri Light" w:hAnsi="Calibri Light" w:cs="Times New Roman"/>
          <w:sz w:val="24"/>
          <w:szCs w:val="24"/>
        </w:rPr>
        <w:t xml:space="preserve">                                   </w:t>
      </w:r>
      <w:r w:rsidR="009D6EA4" w:rsidRPr="00826AC6">
        <w:rPr>
          <w:rFonts w:ascii="Calibri Light" w:hAnsi="Calibri Light" w:cs="Times New Roman"/>
          <w:sz w:val="24"/>
          <w:szCs w:val="24"/>
        </w:rPr>
        <w:t>i sprawdzonych w naturze.</w:t>
      </w:r>
      <w:r w:rsidRPr="00826AC6">
        <w:rPr>
          <w:rFonts w:ascii="Calibri Light" w:hAnsi="Calibri Light"/>
        </w:rPr>
        <w:t>8. O</w:t>
      </w:r>
      <w:r w:rsidR="009D6EA4" w:rsidRPr="00826AC6">
        <w:rPr>
          <w:rFonts w:ascii="Calibri Light" w:hAnsi="Calibri Light"/>
        </w:rPr>
        <w:t>D</w:t>
      </w:r>
      <w:r w:rsidRPr="00826AC6">
        <w:rPr>
          <w:rFonts w:ascii="Calibri Light" w:hAnsi="Calibri Light"/>
        </w:rPr>
        <w:t>BIÓ</w:t>
      </w:r>
      <w:r w:rsidR="009D6EA4" w:rsidRPr="00826AC6">
        <w:rPr>
          <w:rFonts w:ascii="Calibri Light" w:hAnsi="Calibri Light"/>
        </w:rPr>
        <w:t>R R</w:t>
      </w:r>
      <w:r w:rsidRPr="00826AC6">
        <w:rPr>
          <w:rFonts w:ascii="Calibri Light" w:hAnsi="Calibri Light"/>
        </w:rPr>
        <w:t>OBÓT</w:t>
      </w:r>
    </w:p>
    <w:p w:rsidR="009A047C" w:rsidRPr="00826AC6" w:rsidRDefault="009A047C" w:rsidP="009A047C">
      <w:pPr>
        <w:pStyle w:val="Nagwek1"/>
        <w:jc w:val="both"/>
        <w:rPr>
          <w:rFonts w:ascii="Calibri Light" w:hAnsi="Calibri Light"/>
        </w:rPr>
      </w:pPr>
      <w:bookmarkStart w:id="7" w:name="_Toc518291872"/>
      <w:r>
        <w:rPr>
          <w:rFonts w:ascii="Calibri Light" w:hAnsi="Calibri Light"/>
        </w:rPr>
        <w:t>8</w:t>
      </w:r>
      <w:r w:rsidRPr="00826AC6">
        <w:rPr>
          <w:rFonts w:ascii="Calibri Light" w:hAnsi="Calibri Light"/>
        </w:rPr>
        <w:t xml:space="preserve">. </w:t>
      </w:r>
      <w:r>
        <w:rPr>
          <w:rFonts w:ascii="Calibri Light" w:hAnsi="Calibri Light"/>
        </w:rPr>
        <w:t>ODBIÓR PRAC</w:t>
      </w:r>
      <w:bookmarkEnd w:id="7"/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8.1 Ogólne zasady obmiaru podano w specy</w:t>
      </w:r>
      <w:r w:rsidR="00F972DD" w:rsidRPr="00826AC6">
        <w:rPr>
          <w:rFonts w:ascii="Calibri Light" w:hAnsi="Calibri Light" w:cs="Times New Roman"/>
          <w:b/>
          <w:sz w:val="24"/>
          <w:szCs w:val="24"/>
        </w:rPr>
        <w:t>fi</w:t>
      </w:r>
      <w:r w:rsidRPr="00826AC6">
        <w:rPr>
          <w:rFonts w:ascii="Calibri Light" w:hAnsi="Calibri Light" w:cs="Times New Roman"/>
          <w:b/>
          <w:sz w:val="24"/>
          <w:szCs w:val="24"/>
        </w:rPr>
        <w:t>kacji Wymagania ogólne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8.2</w:t>
      </w:r>
      <w:r w:rsidR="00F972DD" w:rsidRPr="00826AC6">
        <w:rPr>
          <w:rFonts w:ascii="Calibri Light" w:hAnsi="Calibri Light" w:cs="Times New Roman"/>
          <w:b/>
          <w:sz w:val="24"/>
          <w:szCs w:val="24"/>
        </w:rPr>
        <w:t xml:space="preserve"> Odbiór podłoż</w:t>
      </w:r>
      <w:r w:rsidRPr="00826AC6">
        <w:rPr>
          <w:rFonts w:ascii="Calibri Light" w:hAnsi="Calibri Light" w:cs="Times New Roman"/>
          <w:b/>
          <w:sz w:val="24"/>
          <w:szCs w:val="24"/>
        </w:rPr>
        <w:t xml:space="preserve">a </w:t>
      </w:r>
      <w:r w:rsidRPr="00826AC6">
        <w:rPr>
          <w:rFonts w:ascii="Calibri Light" w:hAnsi="Calibri Light" w:cs="Times New Roman"/>
          <w:sz w:val="24"/>
          <w:szCs w:val="24"/>
        </w:rPr>
        <w:t>należy przeprowadzić bezpośrednio przed przystąpieniem do układania nawierzchni.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lastRenderedPageBreak/>
        <w:t>Jeżeli odbiór podłoża odbywa się po dłuższym czasie od jego wykonania, należy podłoże oczyścić i</w:t>
      </w:r>
      <w:r w:rsidR="00F972DD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wyrównać</w:t>
      </w:r>
    </w:p>
    <w:p w:rsidR="009D6EA4" w:rsidRPr="00826AC6" w:rsidRDefault="00F972DD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8.</w:t>
      </w:r>
      <w:r w:rsidR="009D6EA4" w:rsidRPr="00826AC6">
        <w:rPr>
          <w:rFonts w:ascii="Calibri Light" w:hAnsi="Calibri Light" w:cs="Times New Roman"/>
          <w:sz w:val="24"/>
          <w:szCs w:val="24"/>
        </w:rPr>
        <w:t>3 Roboty uznaje się za zgodne z dokumentacją projektowa, SST i wymaganiami Inspektora nadzo</w:t>
      </w:r>
      <w:r w:rsidRPr="00826AC6">
        <w:rPr>
          <w:rFonts w:ascii="Calibri Light" w:hAnsi="Calibri Light" w:cs="Times New Roman"/>
          <w:sz w:val="24"/>
          <w:szCs w:val="24"/>
        </w:rPr>
        <w:t>ru</w:t>
      </w:r>
      <w:r w:rsidR="009D6EA4" w:rsidRPr="00826AC6">
        <w:rPr>
          <w:rFonts w:ascii="Calibri Light" w:hAnsi="Calibri Light" w:cs="Times New Roman"/>
          <w:sz w:val="24"/>
          <w:szCs w:val="24"/>
        </w:rPr>
        <w:t>,</w:t>
      </w:r>
      <w:r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="009D6EA4" w:rsidRPr="00826AC6">
        <w:rPr>
          <w:rFonts w:ascii="Calibri Light" w:hAnsi="Calibri Light" w:cs="Times New Roman"/>
          <w:sz w:val="24"/>
          <w:szCs w:val="24"/>
        </w:rPr>
        <w:t>jeżeli wszystkie pomiary i badania omówione w pkt. 6, dały pozytywne wyniki</w:t>
      </w:r>
      <w:r w:rsidRPr="00826AC6">
        <w:rPr>
          <w:rFonts w:ascii="Calibri Light" w:hAnsi="Calibri Light" w:cs="Times New Roman"/>
          <w:sz w:val="24"/>
          <w:szCs w:val="24"/>
        </w:rPr>
        <w:t>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 xml:space="preserve">Jeżeli chociaż jeden wynik badania daje wynik negatywny, nawierzchnia </w:t>
      </w:r>
      <w:r w:rsidR="0076267C" w:rsidRPr="00826AC6">
        <w:rPr>
          <w:rFonts w:ascii="Calibri Light" w:hAnsi="Calibri Light" w:cs="Times New Roman"/>
          <w:sz w:val="24"/>
          <w:szCs w:val="24"/>
        </w:rPr>
        <w:t>z</w:t>
      </w:r>
      <w:r w:rsidRPr="00826AC6">
        <w:rPr>
          <w:rFonts w:ascii="Calibri Light" w:hAnsi="Calibri Light" w:cs="Times New Roman"/>
          <w:sz w:val="24"/>
          <w:szCs w:val="24"/>
        </w:rPr>
        <w:t xml:space="preserve"> kostki brukowej betonowej nie</w:t>
      </w:r>
      <w:r w:rsidR="00F972DD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powinna być odebrana.</w:t>
      </w:r>
    </w:p>
    <w:p w:rsidR="009D6EA4" w:rsidRPr="00826AC6" w:rsidRDefault="00F972DD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W takim przypadku należy przyjąć</w:t>
      </w:r>
      <w:r w:rsidR="009D6EA4" w:rsidRPr="00826AC6">
        <w:rPr>
          <w:rFonts w:ascii="Calibri Light" w:hAnsi="Calibri Light" w:cs="Times New Roman"/>
          <w:sz w:val="24"/>
          <w:szCs w:val="24"/>
        </w:rPr>
        <w:t xml:space="preserve"> jedno z następujących rozwiązań.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- nawierzchnie poprawić i przedstawić do ponownego odbioru,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- w przypadku,</w:t>
      </w:r>
      <w:r w:rsidR="00F972DD" w:rsidRPr="00826AC6">
        <w:rPr>
          <w:rFonts w:ascii="Calibri Light" w:hAnsi="Calibri Light" w:cs="Times New Roman"/>
          <w:sz w:val="24"/>
          <w:szCs w:val="24"/>
        </w:rPr>
        <w:t xml:space="preserve"> gdy nie jest możliwe podane wyż</w:t>
      </w:r>
      <w:r w:rsidRPr="00826AC6">
        <w:rPr>
          <w:rFonts w:ascii="Calibri Light" w:hAnsi="Calibri Light" w:cs="Times New Roman"/>
          <w:sz w:val="24"/>
          <w:szCs w:val="24"/>
        </w:rPr>
        <w:t>ej rozwiązanie, usunąć nawierzchnie i ponownie ją wykonać</w:t>
      </w:r>
      <w:r w:rsidR="00F972DD" w:rsidRPr="00826AC6">
        <w:rPr>
          <w:rFonts w:ascii="Calibri Light" w:hAnsi="Calibri Light" w:cs="Times New Roman"/>
          <w:sz w:val="24"/>
          <w:szCs w:val="24"/>
        </w:rPr>
        <w:t>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Nawierzchnie z kostki brukowej winna stanowić</w:t>
      </w:r>
      <w:r w:rsidR="00F972DD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Pr="00826AC6">
        <w:rPr>
          <w:rFonts w:ascii="Calibri Light" w:hAnsi="Calibri Light" w:cs="Times New Roman"/>
          <w:sz w:val="24"/>
          <w:szCs w:val="24"/>
        </w:rPr>
        <w:t>jednolitą płaszczyznę bez wybrzuszeń i szpar.</w:t>
      </w:r>
    </w:p>
    <w:p w:rsidR="009D6EA4" w:rsidRPr="00826AC6" w:rsidRDefault="009D6EA4" w:rsidP="00826AC6">
      <w:pPr>
        <w:pStyle w:val="Nagwek1"/>
        <w:jc w:val="both"/>
        <w:rPr>
          <w:rFonts w:ascii="Calibri Light" w:hAnsi="Calibri Light"/>
        </w:rPr>
      </w:pPr>
      <w:bookmarkStart w:id="8" w:name="_Toc518291873"/>
      <w:r w:rsidRPr="00826AC6">
        <w:rPr>
          <w:rFonts w:ascii="Calibri Light" w:hAnsi="Calibri Light"/>
        </w:rPr>
        <w:t xml:space="preserve">9. </w:t>
      </w:r>
      <w:r w:rsidR="00F972DD" w:rsidRPr="00826AC6">
        <w:rPr>
          <w:rFonts w:ascii="Calibri Light" w:hAnsi="Calibri Light"/>
        </w:rPr>
        <w:t>PODSTAWA</w:t>
      </w:r>
      <w:r w:rsidRPr="00826AC6">
        <w:rPr>
          <w:rFonts w:ascii="Calibri Light" w:hAnsi="Calibri Light"/>
        </w:rPr>
        <w:t xml:space="preserve"> PŁATNOŚCI</w:t>
      </w:r>
      <w:bookmarkEnd w:id="8"/>
    </w:p>
    <w:p w:rsidR="009D6EA4" w:rsidRPr="00826AC6" w:rsidRDefault="00F972DD" w:rsidP="00826AC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9.</w:t>
      </w:r>
      <w:r w:rsidR="009D6EA4" w:rsidRPr="00826AC6">
        <w:rPr>
          <w:rFonts w:ascii="Calibri Light" w:hAnsi="Calibri Light" w:cs="Times New Roman"/>
          <w:b/>
          <w:sz w:val="24"/>
          <w:szCs w:val="24"/>
        </w:rPr>
        <w:t>1 Ustalenia ogólne</w:t>
      </w:r>
    </w:p>
    <w:p w:rsidR="0076267C" w:rsidRPr="00826AC6" w:rsidRDefault="0076267C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 xml:space="preserve"> Płatności wg umowy  z  Wykonawca robót . </w:t>
      </w:r>
    </w:p>
    <w:p w:rsidR="009D6EA4" w:rsidRPr="00826AC6" w:rsidRDefault="009D6EA4" w:rsidP="00826AC6">
      <w:pPr>
        <w:pStyle w:val="Nagwek1"/>
        <w:jc w:val="both"/>
        <w:rPr>
          <w:rFonts w:ascii="Calibri Light" w:hAnsi="Calibri Light"/>
        </w:rPr>
      </w:pPr>
      <w:bookmarkStart w:id="9" w:name="_Toc518291874"/>
      <w:r w:rsidRPr="00826AC6">
        <w:rPr>
          <w:rFonts w:ascii="Calibri Light" w:hAnsi="Calibri Light"/>
        </w:rPr>
        <w:t>10</w:t>
      </w:r>
      <w:r w:rsidR="00BC0BF9" w:rsidRPr="00826AC6">
        <w:rPr>
          <w:rFonts w:ascii="Calibri Light" w:hAnsi="Calibri Light"/>
        </w:rPr>
        <w:t>.</w:t>
      </w:r>
      <w:r w:rsidRPr="00826AC6">
        <w:rPr>
          <w:rFonts w:ascii="Calibri Light" w:hAnsi="Calibri Light"/>
        </w:rPr>
        <w:t xml:space="preserve"> PRZEPISY ZWIĄZANE</w:t>
      </w:r>
      <w:bookmarkEnd w:id="9"/>
    </w:p>
    <w:p w:rsidR="009D6EA4" w:rsidRPr="00826AC6" w:rsidRDefault="00BC0BF9" w:rsidP="00826AC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26AC6">
        <w:rPr>
          <w:rFonts w:ascii="Calibri Light" w:hAnsi="Calibri Light" w:cs="Times New Roman"/>
          <w:b/>
          <w:sz w:val="24"/>
          <w:szCs w:val="24"/>
        </w:rPr>
        <w:t>10.</w:t>
      </w:r>
      <w:r w:rsidR="009D6EA4" w:rsidRPr="00826AC6">
        <w:rPr>
          <w:rFonts w:ascii="Calibri Light" w:hAnsi="Calibri Light" w:cs="Times New Roman"/>
          <w:b/>
          <w:sz w:val="24"/>
          <w:szCs w:val="24"/>
        </w:rPr>
        <w:t>1 Normy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PN-85/B-04500</w:t>
      </w:r>
      <w:r w:rsidR="00BC0BF9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="00BC0BF9" w:rsidRPr="00826AC6">
        <w:rPr>
          <w:rFonts w:ascii="Calibri Light" w:hAnsi="Calibri Light" w:cs="Times New Roman"/>
          <w:sz w:val="24"/>
          <w:szCs w:val="24"/>
        </w:rPr>
        <w:tab/>
        <w:t>Zaprawy budowlane. Badania cech fizycznych i wytrzymałościowych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PN-57/S-06100</w:t>
      </w:r>
      <w:r w:rsidR="00BC0BF9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="00BC0BF9" w:rsidRPr="00826AC6">
        <w:rPr>
          <w:rFonts w:ascii="Calibri Light" w:hAnsi="Calibri Light" w:cs="Times New Roman"/>
          <w:sz w:val="24"/>
          <w:szCs w:val="24"/>
        </w:rPr>
        <w:tab/>
        <w:t>Drogi samochodowe. Nawierzchnie z kostki kamiennej.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PN-88/B-32250</w:t>
      </w:r>
      <w:r w:rsidR="00BC0BF9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="00BC0BF9" w:rsidRPr="00826AC6">
        <w:rPr>
          <w:rFonts w:ascii="Calibri Light" w:hAnsi="Calibri Light" w:cs="Times New Roman"/>
          <w:sz w:val="24"/>
          <w:szCs w:val="24"/>
        </w:rPr>
        <w:tab/>
        <w:t>Materiały budowlane, Woda do betonów i zapraw.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PN-79/B-06711</w:t>
      </w:r>
      <w:r w:rsidR="00BC0BF9" w:rsidRPr="00826AC6">
        <w:rPr>
          <w:rFonts w:ascii="Calibri Light" w:hAnsi="Calibri Light" w:cs="Times New Roman"/>
          <w:sz w:val="24"/>
          <w:szCs w:val="24"/>
        </w:rPr>
        <w:tab/>
        <w:t>Kruszywa mineralne. Piaski do zapraw budowlanych.</w:t>
      </w:r>
    </w:p>
    <w:p w:rsidR="009D6EA4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PN-90/B-14501</w:t>
      </w:r>
      <w:r w:rsidR="00BC0BF9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="00BC0BF9" w:rsidRPr="00826AC6">
        <w:rPr>
          <w:rFonts w:ascii="Calibri Light" w:hAnsi="Calibri Light" w:cs="Times New Roman"/>
          <w:sz w:val="24"/>
          <w:szCs w:val="24"/>
        </w:rPr>
        <w:tab/>
        <w:t>Zaprawy budowlane zwykłe.</w:t>
      </w:r>
    </w:p>
    <w:p w:rsidR="00BC0BF9" w:rsidRPr="00826AC6" w:rsidRDefault="009D6EA4" w:rsidP="00826AC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26AC6">
        <w:rPr>
          <w:rFonts w:ascii="Calibri Light" w:hAnsi="Calibri Light" w:cs="Times New Roman"/>
          <w:sz w:val="24"/>
          <w:szCs w:val="24"/>
        </w:rPr>
        <w:t>PN-B-19701,1997</w:t>
      </w:r>
      <w:r w:rsidR="00BC0BF9" w:rsidRPr="00826AC6">
        <w:rPr>
          <w:rFonts w:ascii="Calibri Light" w:hAnsi="Calibri Light" w:cs="Times New Roman"/>
          <w:sz w:val="24"/>
          <w:szCs w:val="24"/>
        </w:rPr>
        <w:t xml:space="preserve"> </w:t>
      </w:r>
      <w:r w:rsidR="00BC0BF9" w:rsidRPr="00826AC6">
        <w:rPr>
          <w:rFonts w:ascii="Calibri Light" w:hAnsi="Calibri Light" w:cs="Times New Roman"/>
          <w:sz w:val="24"/>
          <w:szCs w:val="24"/>
        </w:rPr>
        <w:tab/>
        <w:t>Cementy powszechnego użytku.</w:t>
      </w:r>
    </w:p>
    <w:p w:rsidR="009D6EA4" w:rsidRPr="00826AC6" w:rsidRDefault="009D6EA4" w:rsidP="009D6EA4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sectPr w:rsidR="009D6EA4" w:rsidRPr="00826AC6" w:rsidSect="0010316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8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374" w:rsidRDefault="00784374" w:rsidP="008F4562">
      <w:pPr>
        <w:spacing w:after="0" w:line="240" w:lineRule="auto"/>
      </w:pPr>
      <w:r>
        <w:separator/>
      </w:r>
    </w:p>
  </w:endnote>
  <w:endnote w:type="continuationSeparator" w:id="0">
    <w:p w:rsidR="00784374" w:rsidRDefault="00784374" w:rsidP="008F4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68219"/>
      <w:docPartObj>
        <w:docPartGallery w:val="Page Numbers (Bottom of Page)"/>
        <w:docPartUnique/>
      </w:docPartObj>
    </w:sdtPr>
    <w:sdtContent>
      <w:p w:rsidR="002E67EC" w:rsidRDefault="00C400C8">
        <w:pPr>
          <w:pStyle w:val="Stopka"/>
          <w:jc w:val="center"/>
        </w:pPr>
        <w:fldSimple w:instr=" PAGE   \* MERGEFORMAT ">
          <w:r w:rsidR="00103168">
            <w:rPr>
              <w:noProof/>
            </w:rPr>
            <w:t>83</w:t>
          </w:r>
        </w:fldSimple>
      </w:p>
    </w:sdtContent>
  </w:sdt>
  <w:p w:rsidR="002E67EC" w:rsidRDefault="002E67E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374" w:rsidRDefault="00784374" w:rsidP="008F4562">
      <w:pPr>
        <w:spacing w:after="0" w:line="240" w:lineRule="auto"/>
      </w:pPr>
      <w:r>
        <w:separator/>
      </w:r>
    </w:p>
  </w:footnote>
  <w:footnote w:type="continuationSeparator" w:id="0">
    <w:p w:rsidR="00784374" w:rsidRDefault="00784374" w:rsidP="008F4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libri Light" w:hAnsi="Calibri Light"/>
        <w:sz w:val="20"/>
        <w:szCs w:val="20"/>
      </w:rPr>
      <w:alias w:val="Tytuł"/>
      <w:id w:val="77547040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E67EC" w:rsidRPr="00826AC6" w:rsidRDefault="002E67EC">
        <w:pPr>
          <w:pStyle w:val="Nagwek"/>
          <w:pBdr>
            <w:between w:val="single" w:sz="4" w:space="1" w:color="4F81BD" w:themeColor="accent1"/>
          </w:pBdr>
          <w:spacing w:line="276" w:lineRule="auto"/>
          <w:jc w:val="center"/>
          <w:rPr>
            <w:rFonts w:ascii="Calibri Light" w:hAnsi="Calibri Light"/>
          </w:rPr>
        </w:pPr>
        <w:r w:rsidRPr="00826AC6">
          <w:rPr>
            <w:rFonts w:ascii="Calibri Light" w:hAnsi="Calibri Light"/>
            <w:sz w:val="20"/>
            <w:szCs w:val="20"/>
          </w:rPr>
          <w:t>Szczegółowa Specyfikacja  Techniczna</w:t>
        </w:r>
      </w:p>
    </w:sdtContent>
  </w:sdt>
  <w:p w:rsidR="002E67EC" w:rsidRPr="00826AC6" w:rsidRDefault="00051C11" w:rsidP="00DD39D0">
    <w:pPr>
      <w:pStyle w:val="Nagwek"/>
      <w:pBdr>
        <w:between w:val="single" w:sz="4" w:space="1" w:color="4F81BD" w:themeColor="accent1"/>
      </w:pBdr>
      <w:spacing w:line="276" w:lineRule="auto"/>
      <w:jc w:val="center"/>
      <w:rPr>
        <w:rFonts w:ascii="Calibri Light" w:hAnsi="Calibri Light"/>
        <w:sz w:val="20"/>
        <w:szCs w:val="20"/>
      </w:rPr>
    </w:pPr>
    <w:r>
      <w:rPr>
        <w:rFonts w:ascii="Calibri Light" w:hAnsi="Calibri Light"/>
        <w:sz w:val="20"/>
        <w:szCs w:val="20"/>
      </w:rPr>
      <w:t>GRUDZIEŃ 2019</w:t>
    </w:r>
  </w:p>
  <w:p w:rsidR="002E67EC" w:rsidRDefault="002E67E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3E8C"/>
    <w:multiLevelType w:val="hybridMultilevel"/>
    <w:tmpl w:val="F6804C20"/>
    <w:lvl w:ilvl="0" w:tplc="422010F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B608D"/>
    <w:multiLevelType w:val="hybridMultilevel"/>
    <w:tmpl w:val="E4148B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50A8"/>
    <w:multiLevelType w:val="hybridMultilevel"/>
    <w:tmpl w:val="4A643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500D19"/>
    <w:multiLevelType w:val="hybridMultilevel"/>
    <w:tmpl w:val="4A46E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6513AA"/>
    <w:multiLevelType w:val="hybridMultilevel"/>
    <w:tmpl w:val="4B22A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C87328"/>
    <w:multiLevelType w:val="hybridMultilevel"/>
    <w:tmpl w:val="1B40C8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7B07D1"/>
    <w:multiLevelType w:val="hybridMultilevel"/>
    <w:tmpl w:val="740443A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412D2FB0"/>
    <w:multiLevelType w:val="hybridMultilevel"/>
    <w:tmpl w:val="56BA8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B50729"/>
    <w:multiLevelType w:val="hybridMultilevel"/>
    <w:tmpl w:val="1494EBE0"/>
    <w:lvl w:ilvl="0" w:tplc="8FAC3904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6410C"/>
    <w:multiLevelType w:val="multilevel"/>
    <w:tmpl w:val="1BF4A2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8F932F1"/>
    <w:multiLevelType w:val="hybridMultilevel"/>
    <w:tmpl w:val="101676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1F1C98"/>
    <w:multiLevelType w:val="hybridMultilevel"/>
    <w:tmpl w:val="3620BA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3372C7"/>
    <w:multiLevelType w:val="hybridMultilevel"/>
    <w:tmpl w:val="7A326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5F1134"/>
    <w:multiLevelType w:val="hybridMultilevel"/>
    <w:tmpl w:val="4D564D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4559DF"/>
    <w:multiLevelType w:val="hybridMultilevel"/>
    <w:tmpl w:val="00FAD60A"/>
    <w:lvl w:ilvl="0" w:tplc="AE46655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6A371457"/>
    <w:multiLevelType w:val="hybridMultilevel"/>
    <w:tmpl w:val="931077EA"/>
    <w:lvl w:ilvl="0" w:tplc="DB90E1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482BF3"/>
    <w:multiLevelType w:val="hybridMultilevel"/>
    <w:tmpl w:val="E0A0E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E85A5C"/>
    <w:multiLevelType w:val="hybridMultilevel"/>
    <w:tmpl w:val="A98005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C956CA"/>
    <w:multiLevelType w:val="hybridMultilevel"/>
    <w:tmpl w:val="313A0C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64364E"/>
    <w:multiLevelType w:val="hybridMultilevel"/>
    <w:tmpl w:val="D7906C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4"/>
  </w:num>
  <w:num w:numId="5">
    <w:abstractNumId w:val="13"/>
  </w:num>
  <w:num w:numId="6">
    <w:abstractNumId w:val="1"/>
  </w:num>
  <w:num w:numId="7">
    <w:abstractNumId w:val="11"/>
  </w:num>
  <w:num w:numId="8">
    <w:abstractNumId w:val="5"/>
  </w:num>
  <w:num w:numId="9">
    <w:abstractNumId w:val="3"/>
  </w:num>
  <w:num w:numId="10">
    <w:abstractNumId w:val="6"/>
  </w:num>
  <w:num w:numId="11">
    <w:abstractNumId w:val="12"/>
  </w:num>
  <w:num w:numId="12">
    <w:abstractNumId w:val="17"/>
  </w:num>
  <w:num w:numId="13">
    <w:abstractNumId w:val="15"/>
  </w:num>
  <w:num w:numId="14">
    <w:abstractNumId w:val="16"/>
  </w:num>
  <w:num w:numId="15">
    <w:abstractNumId w:val="19"/>
  </w:num>
  <w:num w:numId="16">
    <w:abstractNumId w:val="18"/>
  </w:num>
  <w:num w:numId="17">
    <w:abstractNumId w:val="2"/>
  </w:num>
  <w:num w:numId="18">
    <w:abstractNumId w:val="7"/>
  </w:num>
  <w:num w:numId="19">
    <w:abstractNumId w:val="14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B94C7F"/>
    <w:rsid w:val="000234F5"/>
    <w:rsid w:val="0003076A"/>
    <w:rsid w:val="00051C11"/>
    <w:rsid w:val="000573B9"/>
    <w:rsid w:val="00075A3E"/>
    <w:rsid w:val="000828BE"/>
    <w:rsid w:val="0008620E"/>
    <w:rsid w:val="000B0C0C"/>
    <w:rsid w:val="000C7015"/>
    <w:rsid w:val="00103168"/>
    <w:rsid w:val="00106494"/>
    <w:rsid w:val="00152CD5"/>
    <w:rsid w:val="00152E50"/>
    <w:rsid w:val="00185C18"/>
    <w:rsid w:val="001C44EE"/>
    <w:rsid w:val="001E32B1"/>
    <w:rsid w:val="00203272"/>
    <w:rsid w:val="002D1E89"/>
    <w:rsid w:val="002E67EC"/>
    <w:rsid w:val="002F0C0D"/>
    <w:rsid w:val="002F3C76"/>
    <w:rsid w:val="00314817"/>
    <w:rsid w:val="00327965"/>
    <w:rsid w:val="003305E5"/>
    <w:rsid w:val="00345D99"/>
    <w:rsid w:val="00345F0D"/>
    <w:rsid w:val="00397849"/>
    <w:rsid w:val="003C18CB"/>
    <w:rsid w:val="0040721B"/>
    <w:rsid w:val="00423B31"/>
    <w:rsid w:val="004437E4"/>
    <w:rsid w:val="00452E2F"/>
    <w:rsid w:val="004A19CE"/>
    <w:rsid w:val="004E4353"/>
    <w:rsid w:val="004E68FA"/>
    <w:rsid w:val="00507DE1"/>
    <w:rsid w:val="00571747"/>
    <w:rsid w:val="00582E2A"/>
    <w:rsid w:val="00595BC1"/>
    <w:rsid w:val="005A26F3"/>
    <w:rsid w:val="005A2CA3"/>
    <w:rsid w:val="005E290B"/>
    <w:rsid w:val="005F0176"/>
    <w:rsid w:val="006614DF"/>
    <w:rsid w:val="00662799"/>
    <w:rsid w:val="0068101D"/>
    <w:rsid w:val="006812F7"/>
    <w:rsid w:val="00695495"/>
    <w:rsid w:val="006C4851"/>
    <w:rsid w:val="006D59B5"/>
    <w:rsid w:val="006E2447"/>
    <w:rsid w:val="006E791F"/>
    <w:rsid w:val="00705A06"/>
    <w:rsid w:val="00733C4F"/>
    <w:rsid w:val="0076267C"/>
    <w:rsid w:val="00774953"/>
    <w:rsid w:val="00784374"/>
    <w:rsid w:val="00826AC6"/>
    <w:rsid w:val="00826B65"/>
    <w:rsid w:val="00830CA7"/>
    <w:rsid w:val="00853120"/>
    <w:rsid w:val="00884D2F"/>
    <w:rsid w:val="008B7115"/>
    <w:rsid w:val="008F3768"/>
    <w:rsid w:val="008F4562"/>
    <w:rsid w:val="00901EB4"/>
    <w:rsid w:val="009172D3"/>
    <w:rsid w:val="00953295"/>
    <w:rsid w:val="00974BAA"/>
    <w:rsid w:val="00976003"/>
    <w:rsid w:val="00982623"/>
    <w:rsid w:val="009845AC"/>
    <w:rsid w:val="009848AF"/>
    <w:rsid w:val="00991D17"/>
    <w:rsid w:val="009A047C"/>
    <w:rsid w:val="009B16A4"/>
    <w:rsid w:val="009D6EA4"/>
    <w:rsid w:val="00A1246E"/>
    <w:rsid w:val="00A3723B"/>
    <w:rsid w:val="00AD5D91"/>
    <w:rsid w:val="00AF5322"/>
    <w:rsid w:val="00B0342C"/>
    <w:rsid w:val="00B12D3C"/>
    <w:rsid w:val="00B22A49"/>
    <w:rsid w:val="00B244EE"/>
    <w:rsid w:val="00B50896"/>
    <w:rsid w:val="00B94C7F"/>
    <w:rsid w:val="00BA0E58"/>
    <w:rsid w:val="00BC0BF9"/>
    <w:rsid w:val="00BC4FFD"/>
    <w:rsid w:val="00BE1442"/>
    <w:rsid w:val="00BF1861"/>
    <w:rsid w:val="00C24CCB"/>
    <w:rsid w:val="00C400C8"/>
    <w:rsid w:val="00C4074F"/>
    <w:rsid w:val="00C407E0"/>
    <w:rsid w:val="00C67A69"/>
    <w:rsid w:val="00C81581"/>
    <w:rsid w:val="00C93FDD"/>
    <w:rsid w:val="00CA3308"/>
    <w:rsid w:val="00CC4F3E"/>
    <w:rsid w:val="00D23E7B"/>
    <w:rsid w:val="00D957EA"/>
    <w:rsid w:val="00DA1F03"/>
    <w:rsid w:val="00DC0D97"/>
    <w:rsid w:val="00DD39D0"/>
    <w:rsid w:val="00E230C5"/>
    <w:rsid w:val="00E31C4B"/>
    <w:rsid w:val="00E6190F"/>
    <w:rsid w:val="00E63438"/>
    <w:rsid w:val="00E82726"/>
    <w:rsid w:val="00E90D20"/>
    <w:rsid w:val="00E95344"/>
    <w:rsid w:val="00EB6ECD"/>
    <w:rsid w:val="00EB73AE"/>
    <w:rsid w:val="00F206EC"/>
    <w:rsid w:val="00F22615"/>
    <w:rsid w:val="00F32115"/>
    <w:rsid w:val="00F41A22"/>
    <w:rsid w:val="00F64687"/>
    <w:rsid w:val="00F96EBE"/>
    <w:rsid w:val="00F96F9C"/>
    <w:rsid w:val="00F972DD"/>
    <w:rsid w:val="00FC5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2E50"/>
  </w:style>
  <w:style w:type="paragraph" w:styleId="Nagwek1">
    <w:name w:val="heading 1"/>
    <w:basedOn w:val="Normalny"/>
    <w:next w:val="Normalny"/>
    <w:link w:val="Nagwek1Znak"/>
    <w:uiPriority w:val="9"/>
    <w:qFormat/>
    <w:rsid w:val="000573B9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573B9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723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73B9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573B9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57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3B9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0573B9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0573B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573B9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573B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0573B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4562"/>
  </w:style>
  <w:style w:type="paragraph" w:styleId="Stopka">
    <w:name w:val="footer"/>
    <w:basedOn w:val="Normalny"/>
    <w:link w:val="Stopka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4562"/>
  </w:style>
  <w:style w:type="character" w:styleId="Tekstzastpczy">
    <w:name w:val="Placeholder Text"/>
    <w:basedOn w:val="Domylnaczcionkaakapitu"/>
    <w:uiPriority w:val="99"/>
    <w:semiHidden/>
    <w:rsid w:val="004E4353"/>
    <w:rPr>
      <w:color w:val="8080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723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ekstpodstawowy21">
    <w:name w:val="Tekst podstawowy 21"/>
    <w:basedOn w:val="Normalny"/>
    <w:rsid w:val="00051C11"/>
    <w:pPr>
      <w:widowControl w:val="0"/>
      <w:tabs>
        <w:tab w:val="left" w:pos="518"/>
      </w:tabs>
      <w:suppressAutoHyphens/>
      <w:spacing w:after="0" w:line="260" w:lineRule="atLeast"/>
      <w:jc w:val="both"/>
    </w:pPr>
    <w:rPr>
      <w:rFonts w:ascii="Times New Roman" w:eastAsia="Times New Roman" w:hAnsi="Times New Roman" w:cs="Times New Roman"/>
      <w:i/>
      <w:color w:val="000000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0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13 kwietnia 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2B3355F-FF27-41F1-8D1F-54CE84A8B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</Pages>
  <Words>2861</Words>
  <Characters>17170</Characters>
  <Application>Microsoft Office Word</Application>
  <DocSecurity>0</DocSecurity>
  <Lines>143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 Techniczna</vt:lpstr>
    </vt:vector>
  </TitlesOfParts>
  <Company/>
  <LinksUpToDate>false</LinksUpToDate>
  <CharactersWithSpaces>19992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 Techniczna</dc:title>
  <dc:creator>user</dc:creator>
  <cp:lastModifiedBy>Anna Burta</cp:lastModifiedBy>
  <cp:revision>12</cp:revision>
  <dcterms:created xsi:type="dcterms:W3CDTF">2014-05-19T21:22:00Z</dcterms:created>
  <dcterms:modified xsi:type="dcterms:W3CDTF">2019-12-31T17:35:00Z</dcterms:modified>
</cp:coreProperties>
</file>